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6BD5" w14:textId="77777777" w:rsidR="00383D45" w:rsidRPr="00802C9C" w:rsidRDefault="001022DC">
      <w:pPr>
        <w:rPr>
          <w:rFonts w:ascii="Arial" w:hAnsi="Arial" w:cs="Arial"/>
          <w:b/>
          <w:sz w:val="28"/>
          <w:szCs w:val="28"/>
        </w:rPr>
      </w:pPr>
      <w:r w:rsidRPr="00802C9C">
        <w:rPr>
          <w:rFonts w:ascii="Arial" w:hAnsi="Arial" w:cs="Arial"/>
          <w:b/>
          <w:sz w:val="28"/>
          <w:szCs w:val="28"/>
        </w:rPr>
        <w:t>Frequently Asked Questions (FAQ</w:t>
      </w:r>
      <w:r w:rsidR="0006530B" w:rsidRPr="00802C9C">
        <w:rPr>
          <w:rFonts w:ascii="Arial" w:hAnsi="Arial" w:cs="Arial"/>
          <w:b/>
          <w:sz w:val="28"/>
          <w:szCs w:val="28"/>
        </w:rPr>
        <w:t>s</w:t>
      </w:r>
      <w:r w:rsidRPr="00802C9C">
        <w:rPr>
          <w:rFonts w:ascii="Arial" w:hAnsi="Arial" w:cs="Arial"/>
          <w:b/>
          <w:sz w:val="28"/>
          <w:szCs w:val="28"/>
        </w:rPr>
        <w:t>)</w:t>
      </w:r>
    </w:p>
    <w:p w14:paraId="6FDD9DD9" w14:textId="77777777" w:rsidR="00F464B8" w:rsidRDefault="00F464B8" w:rsidP="001022DC">
      <w:pPr>
        <w:spacing w:before="100" w:beforeAutospacing="1" w:after="100" w:afterAutospacing="1" w:line="240" w:lineRule="auto"/>
        <w:rPr>
          <w:rFonts w:ascii="Arial" w:hAnsi="Arial" w:cs="Arial"/>
          <w:b/>
          <w:sz w:val="24"/>
          <w:szCs w:val="24"/>
        </w:rPr>
      </w:pPr>
      <w:r>
        <w:rPr>
          <w:rFonts w:ascii="Arial" w:hAnsi="Arial" w:cs="Arial"/>
          <w:b/>
          <w:sz w:val="24"/>
          <w:szCs w:val="24"/>
        </w:rPr>
        <w:t xml:space="preserve">What’s the purpose of </w:t>
      </w:r>
      <w:r w:rsidR="00D30F7A">
        <w:rPr>
          <w:rFonts w:ascii="Arial" w:hAnsi="Arial" w:cs="Arial"/>
          <w:b/>
          <w:sz w:val="24"/>
          <w:szCs w:val="24"/>
        </w:rPr>
        <w:t xml:space="preserve">a </w:t>
      </w:r>
      <w:r w:rsidR="00C4254E">
        <w:rPr>
          <w:rFonts w:ascii="Arial" w:hAnsi="Arial" w:cs="Arial"/>
          <w:b/>
          <w:sz w:val="24"/>
          <w:szCs w:val="24"/>
        </w:rPr>
        <w:t>smoke-free housing</w:t>
      </w:r>
      <w:r w:rsidR="00D30F7A">
        <w:rPr>
          <w:rFonts w:ascii="Arial" w:hAnsi="Arial" w:cs="Arial"/>
          <w:b/>
          <w:sz w:val="24"/>
          <w:szCs w:val="24"/>
        </w:rPr>
        <w:t xml:space="preserve"> policy?</w:t>
      </w:r>
    </w:p>
    <w:p w14:paraId="23FD7503" w14:textId="77777777" w:rsidR="00802C9C" w:rsidRDefault="00802C9C" w:rsidP="001022DC">
      <w:pPr>
        <w:spacing w:before="100" w:beforeAutospacing="1" w:after="100" w:afterAutospacing="1" w:line="240" w:lineRule="auto"/>
        <w:rPr>
          <w:rFonts w:ascii="Arial" w:hAnsi="Arial" w:cs="Arial"/>
          <w:sz w:val="24"/>
          <w:szCs w:val="24"/>
        </w:rPr>
      </w:pPr>
      <w:r w:rsidRPr="00802C9C">
        <w:rPr>
          <w:rFonts w:ascii="Arial" w:hAnsi="Arial" w:cs="Arial"/>
          <w:sz w:val="24"/>
          <w:szCs w:val="24"/>
        </w:rPr>
        <w:t xml:space="preserve">Policies </w:t>
      </w:r>
      <w:r>
        <w:rPr>
          <w:rFonts w:ascii="Arial" w:hAnsi="Arial" w:cs="Arial"/>
          <w:sz w:val="24"/>
          <w:szCs w:val="24"/>
        </w:rPr>
        <w:t>that prohibit smoking in units, lanais and common outdoor areas</w:t>
      </w:r>
      <w:r w:rsidR="003773EE">
        <w:rPr>
          <w:rFonts w:ascii="Arial" w:hAnsi="Arial" w:cs="Arial"/>
          <w:sz w:val="24"/>
          <w:szCs w:val="24"/>
        </w:rPr>
        <w:t xml:space="preserve"> of multi-unit housing complexes</w:t>
      </w:r>
      <w:r>
        <w:rPr>
          <w:rFonts w:ascii="Arial" w:hAnsi="Arial" w:cs="Arial"/>
          <w:sz w:val="24"/>
          <w:szCs w:val="24"/>
        </w:rPr>
        <w:t xml:space="preserve"> help </w:t>
      </w:r>
      <w:r w:rsidR="00503190">
        <w:rPr>
          <w:rFonts w:ascii="Arial" w:hAnsi="Arial" w:cs="Arial"/>
          <w:sz w:val="24"/>
          <w:szCs w:val="24"/>
        </w:rPr>
        <w:t>maintain</w:t>
      </w:r>
      <w:r>
        <w:rPr>
          <w:rFonts w:ascii="Arial" w:hAnsi="Arial" w:cs="Arial"/>
          <w:sz w:val="24"/>
          <w:szCs w:val="24"/>
        </w:rPr>
        <w:t xml:space="preserve"> a safe and healthy environment</w:t>
      </w:r>
      <w:r w:rsidR="00503190">
        <w:rPr>
          <w:rFonts w:ascii="Arial" w:hAnsi="Arial" w:cs="Arial"/>
          <w:sz w:val="24"/>
          <w:szCs w:val="24"/>
        </w:rPr>
        <w:t xml:space="preserve"> for </w:t>
      </w:r>
      <w:r>
        <w:rPr>
          <w:rFonts w:ascii="Arial" w:hAnsi="Arial" w:cs="Arial"/>
          <w:sz w:val="24"/>
          <w:szCs w:val="24"/>
        </w:rPr>
        <w:t>residents, visitors and employees</w:t>
      </w:r>
      <w:r w:rsidR="00F35C11">
        <w:rPr>
          <w:rFonts w:ascii="Arial" w:hAnsi="Arial" w:cs="Arial"/>
          <w:sz w:val="24"/>
          <w:szCs w:val="24"/>
        </w:rPr>
        <w:t xml:space="preserve">.  </w:t>
      </w:r>
      <w:r>
        <w:rPr>
          <w:rFonts w:ascii="Arial" w:hAnsi="Arial" w:cs="Arial"/>
          <w:sz w:val="24"/>
          <w:szCs w:val="24"/>
        </w:rPr>
        <w:t>Elim</w:t>
      </w:r>
      <w:r w:rsidR="003773EE">
        <w:rPr>
          <w:rFonts w:ascii="Arial" w:hAnsi="Arial" w:cs="Arial"/>
          <w:sz w:val="24"/>
          <w:szCs w:val="24"/>
        </w:rPr>
        <w:t>inating smoke</w:t>
      </w:r>
      <w:r w:rsidR="0038104A">
        <w:rPr>
          <w:rFonts w:ascii="Arial" w:hAnsi="Arial" w:cs="Arial"/>
          <w:sz w:val="24"/>
          <w:szCs w:val="24"/>
        </w:rPr>
        <w:t xml:space="preserve"> on the property improves air quality</w:t>
      </w:r>
      <w:r w:rsidR="00F35C11">
        <w:rPr>
          <w:rFonts w:ascii="Arial" w:hAnsi="Arial" w:cs="Arial"/>
          <w:sz w:val="24"/>
          <w:szCs w:val="24"/>
        </w:rPr>
        <w:t xml:space="preserve"> for all</w:t>
      </w:r>
      <w:r w:rsidR="0038104A">
        <w:rPr>
          <w:rFonts w:ascii="Arial" w:hAnsi="Arial" w:cs="Arial"/>
          <w:sz w:val="24"/>
          <w:szCs w:val="24"/>
        </w:rPr>
        <w:t xml:space="preserve">, </w:t>
      </w:r>
      <w:r>
        <w:rPr>
          <w:rFonts w:ascii="Arial" w:hAnsi="Arial" w:cs="Arial"/>
          <w:sz w:val="24"/>
          <w:szCs w:val="24"/>
        </w:rPr>
        <w:t>reduces the risk of fire</w:t>
      </w:r>
      <w:r w:rsidR="00D81605">
        <w:rPr>
          <w:rFonts w:ascii="Arial" w:hAnsi="Arial" w:cs="Arial"/>
          <w:sz w:val="24"/>
          <w:szCs w:val="24"/>
        </w:rPr>
        <w:t>, and cuts down on maintenance</w:t>
      </w:r>
      <w:r w:rsidR="0038104A">
        <w:rPr>
          <w:rFonts w:ascii="Arial" w:hAnsi="Arial" w:cs="Arial"/>
          <w:sz w:val="24"/>
          <w:szCs w:val="24"/>
        </w:rPr>
        <w:t xml:space="preserve"> and repair costs.</w:t>
      </w:r>
    </w:p>
    <w:p w14:paraId="4D7EAC36" w14:textId="77777777" w:rsidR="00802C9C" w:rsidRDefault="001C4810" w:rsidP="001022DC">
      <w:pPr>
        <w:spacing w:before="100" w:beforeAutospacing="1" w:after="100" w:afterAutospacing="1" w:line="240" w:lineRule="auto"/>
        <w:rPr>
          <w:rFonts w:ascii="Arial" w:hAnsi="Arial" w:cs="Arial"/>
          <w:b/>
          <w:sz w:val="24"/>
          <w:szCs w:val="24"/>
        </w:rPr>
      </w:pPr>
      <w:r>
        <w:rPr>
          <w:rFonts w:ascii="Arial" w:hAnsi="Arial" w:cs="Arial"/>
          <w:b/>
          <w:sz w:val="24"/>
          <w:szCs w:val="24"/>
        </w:rPr>
        <w:t>What are the dangers of second</w:t>
      </w:r>
      <w:r w:rsidR="00802C9C" w:rsidRPr="00503190">
        <w:rPr>
          <w:rFonts w:ascii="Arial" w:hAnsi="Arial" w:cs="Arial"/>
          <w:b/>
          <w:sz w:val="24"/>
          <w:szCs w:val="24"/>
        </w:rPr>
        <w:t>hand</w:t>
      </w:r>
      <w:r w:rsidR="00D81605">
        <w:rPr>
          <w:rFonts w:ascii="Arial" w:hAnsi="Arial" w:cs="Arial"/>
          <w:b/>
          <w:sz w:val="24"/>
          <w:szCs w:val="24"/>
        </w:rPr>
        <w:t xml:space="preserve"> </w:t>
      </w:r>
      <w:r w:rsidR="00802C9C" w:rsidRPr="00503190">
        <w:rPr>
          <w:rFonts w:ascii="Arial" w:hAnsi="Arial" w:cs="Arial"/>
          <w:b/>
          <w:sz w:val="24"/>
          <w:szCs w:val="24"/>
        </w:rPr>
        <w:t>smoke exposure?</w:t>
      </w:r>
    </w:p>
    <w:p w14:paraId="0FA16F55" w14:textId="77777777" w:rsidR="0068448D" w:rsidRPr="0068448D" w:rsidRDefault="0068448D" w:rsidP="001022DC">
      <w:pPr>
        <w:spacing w:before="100" w:beforeAutospacing="1" w:after="100" w:afterAutospacing="1" w:line="240" w:lineRule="auto"/>
        <w:rPr>
          <w:rFonts w:ascii="Arial" w:hAnsi="Arial" w:cs="Arial"/>
          <w:sz w:val="24"/>
          <w:szCs w:val="24"/>
        </w:rPr>
      </w:pPr>
      <w:r>
        <w:rPr>
          <w:rFonts w:ascii="Arial" w:hAnsi="Arial" w:cs="Arial"/>
          <w:sz w:val="24"/>
          <w:szCs w:val="24"/>
        </w:rPr>
        <w:t>In 2006, the US Surgeon G</w:t>
      </w:r>
      <w:r w:rsidRPr="0068448D">
        <w:rPr>
          <w:rFonts w:ascii="Arial" w:hAnsi="Arial" w:cs="Arial"/>
          <w:sz w:val="24"/>
          <w:szCs w:val="24"/>
        </w:rPr>
        <w:t xml:space="preserve">eneral issued a report </w:t>
      </w:r>
      <w:r>
        <w:rPr>
          <w:rFonts w:ascii="Arial" w:hAnsi="Arial" w:cs="Arial"/>
          <w:sz w:val="24"/>
          <w:szCs w:val="24"/>
        </w:rPr>
        <w:t xml:space="preserve">that identified </w:t>
      </w:r>
      <w:r w:rsidR="001C4810">
        <w:rPr>
          <w:rFonts w:ascii="Arial" w:hAnsi="Arial" w:cs="Arial"/>
          <w:sz w:val="24"/>
          <w:szCs w:val="24"/>
        </w:rPr>
        <w:t>secondhand</w:t>
      </w:r>
      <w:r>
        <w:rPr>
          <w:rFonts w:ascii="Arial" w:hAnsi="Arial" w:cs="Arial"/>
          <w:sz w:val="24"/>
          <w:szCs w:val="24"/>
        </w:rPr>
        <w:t xml:space="preserve"> smoke as a </w:t>
      </w:r>
      <w:r w:rsidR="00772BE7" w:rsidRPr="00173048">
        <w:rPr>
          <w:rFonts w:ascii="Arial" w:hAnsi="Arial" w:cs="Arial"/>
          <w:sz w:val="24"/>
          <w:szCs w:val="24"/>
        </w:rPr>
        <w:t xml:space="preserve">Group </w:t>
      </w:r>
      <w:r w:rsidR="00960050" w:rsidRPr="00173048">
        <w:rPr>
          <w:rFonts w:ascii="Arial" w:hAnsi="Arial" w:cs="Arial"/>
          <w:sz w:val="24"/>
          <w:szCs w:val="24"/>
        </w:rPr>
        <w:t xml:space="preserve">A </w:t>
      </w:r>
      <w:r w:rsidR="00772BE7" w:rsidRPr="00173048">
        <w:rPr>
          <w:rFonts w:ascii="Arial" w:hAnsi="Arial" w:cs="Arial"/>
          <w:sz w:val="24"/>
          <w:szCs w:val="24"/>
        </w:rPr>
        <w:t>Carcinogen (known to cause cancer in humans)</w:t>
      </w:r>
      <w:r w:rsidR="00772BE7">
        <w:rPr>
          <w:rFonts w:ascii="Arial" w:hAnsi="Arial" w:cs="Arial"/>
          <w:sz w:val="24"/>
          <w:szCs w:val="24"/>
        </w:rPr>
        <w:t xml:space="preserve"> and stated there is no risk-free level of exposure to </w:t>
      </w:r>
      <w:r w:rsidR="001C4810">
        <w:rPr>
          <w:rFonts w:ascii="Arial" w:hAnsi="Arial" w:cs="Arial"/>
          <w:sz w:val="24"/>
          <w:szCs w:val="24"/>
        </w:rPr>
        <w:t>secondhand</w:t>
      </w:r>
      <w:r w:rsidR="00772BE7">
        <w:rPr>
          <w:rFonts w:ascii="Arial" w:hAnsi="Arial" w:cs="Arial"/>
          <w:sz w:val="24"/>
          <w:szCs w:val="24"/>
        </w:rPr>
        <w:t xml:space="preserve"> smoke.</w:t>
      </w:r>
      <w:r w:rsidR="00B27B1B">
        <w:rPr>
          <w:rFonts w:ascii="Arial" w:hAnsi="Arial" w:cs="Arial"/>
          <w:sz w:val="24"/>
          <w:szCs w:val="24"/>
        </w:rPr>
        <w:t xml:space="preserve">  Non-smokers exposed to </w:t>
      </w:r>
      <w:r w:rsidR="001C4810">
        <w:rPr>
          <w:rFonts w:ascii="Arial" w:hAnsi="Arial" w:cs="Arial"/>
          <w:sz w:val="24"/>
          <w:szCs w:val="24"/>
        </w:rPr>
        <w:t>secondhand</w:t>
      </w:r>
      <w:r w:rsidR="00B27B1B">
        <w:rPr>
          <w:rFonts w:ascii="Arial" w:hAnsi="Arial" w:cs="Arial"/>
          <w:sz w:val="24"/>
          <w:szCs w:val="24"/>
        </w:rPr>
        <w:t xml:space="preserve"> smoke are at increased risk for developing heart disease</w:t>
      </w:r>
      <w:r w:rsidR="001C4810">
        <w:rPr>
          <w:rFonts w:ascii="Arial" w:hAnsi="Arial" w:cs="Arial"/>
          <w:sz w:val="24"/>
          <w:szCs w:val="24"/>
        </w:rPr>
        <w:t>,</w:t>
      </w:r>
      <w:r w:rsidR="00B27B1B">
        <w:rPr>
          <w:rFonts w:ascii="Arial" w:hAnsi="Arial" w:cs="Arial"/>
          <w:sz w:val="24"/>
          <w:szCs w:val="24"/>
        </w:rPr>
        <w:t xml:space="preserve"> cancer</w:t>
      </w:r>
      <w:r w:rsidR="001C4810">
        <w:rPr>
          <w:rFonts w:ascii="Arial" w:hAnsi="Arial" w:cs="Arial"/>
          <w:sz w:val="24"/>
          <w:szCs w:val="24"/>
        </w:rPr>
        <w:t>, heart attack and stroke</w:t>
      </w:r>
      <w:r w:rsidR="00B27B1B">
        <w:rPr>
          <w:rFonts w:ascii="Arial" w:hAnsi="Arial" w:cs="Arial"/>
          <w:sz w:val="24"/>
          <w:szCs w:val="24"/>
        </w:rPr>
        <w:t xml:space="preserve">.  Children are especially vulnerable to the dangers of </w:t>
      </w:r>
      <w:r w:rsidR="001C4810">
        <w:rPr>
          <w:rFonts w:ascii="Arial" w:hAnsi="Arial" w:cs="Arial"/>
          <w:sz w:val="24"/>
          <w:szCs w:val="24"/>
        </w:rPr>
        <w:t>secondhand</w:t>
      </w:r>
      <w:r w:rsidR="00B27B1B">
        <w:rPr>
          <w:rFonts w:ascii="Arial" w:hAnsi="Arial" w:cs="Arial"/>
          <w:sz w:val="24"/>
          <w:szCs w:val="24"/>
        </w:rPr>
        <w:t xml:space="preserve"> smoke because their bodies are still developing.</w:t>
      </w:r>
      <w:r w:rsidR="001C4810">
        <w:rPr>
          <w:rFonts w:ascii="Arial" w:hAnsi="Arial" w:cs="Arial"/>
          <w:sz w:val="24"/>
          <w:szCs w:val="24"/>
        </w:rPr>
        <w:t xml:space="preserve">  Secondhand smoke can cause severe asthma attacks in, sudden infant death syndrome (SIDS), and ear infections.  </w:t>
      </w:r>
    </w:p>
    <w:p w14:paraId="3F38CFF1" w14:textId="77777777" w:rsidR="00D81605" w:rsidRDefault="00D81605" w:rsidP="001022DC">
      <w:pPr>
        <w:spacing w:before="100" w:beforeAutospacing="1" w:after="100" w:afterAutospacing="1" w:line="240" w:lineRule="auto"/>
        <w:rPr>
          <w:rFonts w:ascii="Arial" w:hAnsi="Arial" w:cs="Arial"/>
          <w:b/>
          <w:sz w:val="24"/>
          <w:szCs w:val="24"/>
        </w:rPr>
      </w:pPr>
      <w:r>
        <w:rPr>
          <w:rFonts w:ascii="Arial" w:hAnsi="Arial" w:cs="Arial"/>
          <w:b/>
          <w:sz w:val="24"/>
          <w:szCs w:val="24"/>
        </w:rPr>
        <w:t>What</w:t>
      </w:r>
      <w:r w:rsidR="003773EE">
        <w:rPr>
          <w:rFonts w:ascii="Arial" w:hAnsi="Arial" w:cs="Arial"/>
          <w:b/>
          <w:sz w:val="24"/>
          <w:szCs w:val="24"/>
        </w:rPr>
        <w:t xml:space="preserve"> is</w:t>
      </w:r>
      <w:r>
        <w:rPr>
          <w:rFonts w:ascii="Arial" w:hAnsi="Arial" w:cs="Arial"/>
          <w:b/>
          <w:sz w:val="24"/>
          <w:szCs w:val="24"/>
        </w:rPr>
        <w:t xml:space="preserve"> third</w:t>
      </w:r>
      <w:r w:rsidR="001C4810">
        <w:rPr>
          <w:rFonts w:ascii="Arial" w:hAnsi="Arial" w:cs="Arial"/>
          <w:b/>
          <w:sz w:val="24"/>
          <w:szCs w:val="24"/>
        </w:rPr>
        <w:t>h</w:t>
      </w:r>
      <w:r>
        <w:rPr>
          <w:rFonts w:ascii="Arial" w:hAnsi="Arial" w:cs="Arial"/>
          <w:b/>
          <w:sz w:val="24"/>
          <w:szCs w:val="24"/>
        </w:rPr>
        <w:t>and smoke?</w:t>
      </w:r>
    </w:p>
    <w:p w14:paraId="018E3602" w14:textId="77777777" w:rsidR="0092667D" w:rsidRPr="0092667D" w:rsidRDefault="001C4810" w:rsidP="001022DC">
      <w:pPr>
        <w:spacing w:before="100" w:beforeAutospacing="1" w:after="100" w:afterAutospacing="1" w:line="240" w:lineRule="auto"/>
        <w:rPr>
          <w:rFonts w:ascii="Arial" w:hAnsi="Arial" w:cs="Arial"/>
          <w:sz w:val="24"/>
          <w:szCs w:val="24"/>
        </w:rPr>
      </w:pPr>
      <w:r>
        <w:rPr>
          <w:rFonts w:ascii="Arial" w:hAnsi="Arial" w:cs="Arial"/>
          <w:sz w:val="24"/>
          <w:szCs w:val="24"/>
        </w:rPr>
        <w:t>Third</w:t>
      </w:r>
      <w:r w:rsidR="0092667D" w:rsidRPr="0092667D">
        <w:rPr>
          <w:rFonts w:ascii="Arial" w:hAnsi="Arial" w:cs="Arial"/>
          <w:sz w:val="24"/>
          <w:szCs w:val="24"/>
        </w:rPr>
        <w:t>hand smoke is the</w:t>
      </w:r>
      <w:r w:rsidR="0092667D">
        <w:rPr>
          <w:rFonts w:ascii="Arial" w:hAnsi="Arial" w:cs="Arial"/>
          <w:sz w:val="24"/>
          <w:szCs w:val="24"/>
        </w:rPr>
        <w:t xml:space="preserve"> toxic</w:t>
      </w:r>
      <w:r w:rsidR="0092667D" w:rsidRPr="0092667D">
        <w:rPr>
          <w:rFonts w:ascii="Arial" w:hAnsi="Arial" w:cs="Arial"/>
          <w:sz w:val="24"/>
          <w:szCs w:val="24"/>
        </w:rPr>
        <w:t xml:space="preserve"> residue</w:t>
      </w:r>
      <w:r w:rsidR="0092667D">
        <w:rPr>
          <w:rFonts w:ascii="Arial" w:hAnsi="Arial" w:cs="Arial"/>
          <w:sz w:val="24"/>
          <w:szCs w:val="24"/>
        </w:rPr>
        <w:t xml:space="preserve"> left behind after a burning cigarette is exti</w:t>
      </w:r>
      <w:r w:rsidR="00772BE7">
        <w:rPr>
          <w:rFonts w:ascii="Arial" w:hAnsi="Arial" w:cs="Arial"/>
          <w:sz w:val="24"/>
          <w:szCs w:val="24"/>
        </w:rPr>
        <w:t>nguished.  It</w:t>
      </w:r>
      <w:r w:rsidR="0092667D">
        <w:rPr>
          <w:rFonts w:ascii="Arial" w:hAnsi="Arial" w:cs="Arial"/>
          <w:sz w:val="24"/>
          <w:szCs w:val="24"/>
        </w:rPr>
        <w:t xml:space="preserve"> is absorbed into porous surfaces including walls,</w:t>
      </w:r>
      <w:r w:rsidR="00772BE7">
        <w:rPr>
          <w:rFonts w:ascii="Arial" w:hAnsi="Arial" w:cs="Arial"/>
          <w:sz w:val="24"/>
          <w:szCs w:val="24"/>
        </w:rPr>
        <w:t xml:space="preserve"> </w:t>
      </w:r>
      <w:r w:rsidR="0092667D">
        <w:rPr>
          <w:rFonts w:ascii="Arial" w:hAnsi="Arial" w:cs="Arial"/>
          <w:sz w:val="24"/>
          <w:szCs w:val="24"/>
        </w:rPr>
        <w:t xml:space="preserve">flooring, rugs, curtains, and counter-tops. </w:t>
      </w:r>
      <w:r w:rsidR="00C514C4">
        <w:rPr>
          <w:rFonts w:ascii="Arial" w:hAnsi="Arial" w:cs="Arial"/>
          <w:sz w:val="24"/>
          <w:szCs w:val="24"/>
        </w:rPr>
        <w:t xml:space="preserve"> Over time, these toxic chemicals “off-gas” back into the </w:t>
      </w:r>
      <w:r w:rsidR="00772BE7">
        <w:rPr>
          <w:rFonts w:ascii="Arial" w:hAnsi="Arial" w:cs="Arial"/>
          <w:sz w:val="24"/>
          <w:szCs w:val="24"/>
        </w:rPr>
        <w:t xml:space="preserve">air that </w:t>
      </w:r>
      <w:r w:rsidR="00C514C4">
        <w:rPr>
          <w:rFonts w:ascii="Arial" w:hAnsi="Arial" w:cs="Arial"/>
          <w:sz w:val="24"/>
          <w:szCs w:val="24"/>
        </w:rPr>
        <w:t>can cause negative health reactions, especially for those with respiratory problems.</w:t>
      </w:r>
      <w:r w:rsidR="00F35C11">
        <w:rPr>
          <w:rFonts w:ascii="Arial" w:hAnsi="Arial" w:cs="Arial"/>
          <w:sz w:val="24"/>
          <w:szCs w:val="24"/>
        </w:rPr>
        <w:t xml:space="preserve">  Smoke-free housing policies help reduce exposure to thirdhand smoke.</w:t>
      </w:r>
    </w:p>
    <w:p w14:paraId="47BA9BF4" w14:textId="77777777" w:rsidR="001329C2" w:rsidRPr="000D2790" w:rsidRDefault="001329C2" w:rsidP="001329C2">
      <w:pPr>
        <w:spacing w:after="0" w:line="240" w:lineRule="auto"/>
        <w:rPr>
          <w:rFonts w:ascii="Arial" w:eastAsia="Times New Roman" w:hAnsi="Arial" w:cs="Arial"/>
          <w:b/>
          <w:sz w:val="24"/>
          <w:szCs w:val="24"/>
        </w:rPr>
      </w:pPr>
      <w:r w:rsidRPr="000D2790">
        <w:rPr>
          <w:rFonts w:ascii="Arial" w:eastAsia="Times New Roman" w:hAnsi="Arial" w:cs="Arial"/>
          <w:b/>
          <w:sz w:val="24"/>
          <w:szCs w:val="24"/>
        </w:rPr>
        <w:t>Do building ventilation systems adequately filter the air when people are smoking?</w:t>
      </w:r>
    </w:p>
    <w:p w14:paraId="5CFDC671" w14:textId="77777777" w:rsidR="001329C2" w:rsidRDefault="001329C2" w:rsidP="001329C2">
      <w:pPr>
        <w:spacing w:after="0" w:line="240" w:lineRule="auto"/>
        <w:rPr>
          <w:rFonts w:ascii="Arial" w:eastAsia="Times New Roman" w:hAnsi="Arial" w:cs="Arial"/>
          <w:sz w:val="28"/>
          <w:szCs w:val="28"/>
        </w:rPr>
      </w:pPr>
    </w:p>
    <w:p w14:paraId="0EB2CA73" w14:textId="77777777" w:rsidR="001329C2" w:rsidRPr="00035FA2" w:rsidRDefault="000D2790" w:rsidP="00EB1CDE">
      <w:pPr>
        <w:spacing w:after="0" w:line="240" w:lineRule="auto"/>
        <w:rPr>
          <w:rFonts w:ascii="Arial" w:eastAsia="Times New Roman" w:hAnsi="Arial" w:cs="Arial"/>
          <w:sz w:val="24"/>
          <w:szCs w:val="24"/>
        </w:rPr>
      </w:pPr>
      <w:r>
        <w:rPr>
          <w:rFonts w:ascii="Arial" w:eastAsia="Times New Roman" w:hAnsi="Arial" w:cs="Arial"/>
          <w:sz w:val="24"/>
          <w:szCs w:val="24"/>
        </w:rPr>
        <w:t xml:space="preserve">No.  </w:t>
      </w:r>
      <w:r w:rsidR="00035FA2">
        <w:rPr>
          <w:rFonts w:ascii="Arial" w:eastAsia="Times New Roman" w:hAnsi="Arial" w:cs="Arial"/>
          <w:sz w:val="24"/>
          <w:szCs w:val="24"/>
        </w:rPr>
        <w:t xml:space="preserve">Since </w:t>
      </w:r>
      <w:r>
        <w:rPr>
          <w:rFonts w:ascii="Arial" w:eastAsia="Times New Roman" w:hAnsi="Arial" w:cs="Arial"/>
          <w:sz w:val="24"/>
          <w:szCs w:val="24"/>
        </w:rPr>
        <w:t xml:space="preserve">drifting </w:t>
      </w:r>
      <w:r w:rsidR="00035FA2">
        <w:rPr>
          <w:rFonts w:ascii="Arial" w:eastAsia="Times New Roman" w:hAnsi="Arial" w:cs="Arial"/>
          <w:sz w:val="24"/>
          <w:szCs w:val="24"/>
        </w:rPr>
        <w:t>smoke</w:t>
      </w:r>
      <w:r>
        <w:rPr>
          <w:rFonts w:ascii="Arial" w:eastAsia="Times New Roman" w:hAnsi="Arial" w:cs="Arial"/>
          <w:sz w:val="24"/>
          <w:szCs w:val="24"/>
        </w:rPr>
        <w:t xml:space="preserve"> can travel unpredictably </w:t>
      </w:r>
      <w:r w:rsidR="00035FA2">
        <w:rPr>
          <w:rFonts w:ascii="Arial" w:eastAsia="Times New Roman" w:hAnsi="Arial" w:cs="Arial"/>
          <w:sz w:val="24"/>
          <w:szCs w:val="24"/>
        </w:rPr>
        <w:t>in all directions</w:t>
      </w:r>
      <w:r>
        <w:rPr>
          <w:rFonts w:ascii="Arial" w:eastAsia="Times New Roman" w:hAnsi="Arial" w:cs="Arial"/>
          <w:sz w:val="24"/>
          <w:szCs w:val="24"/>
        </w:rPr>
        <w:t xml:space="preserve"> and through vents,</w:t>
      </w:r>
      <w:r w:rsidR="00575714">
        <w:rPr>
          <w:rFonts w:ascii="Arial" w:eastAsia="Times New Roman" w:hAnsi="Arial" w:cs="Arial"/>
          <w:sz w:val="24"/>
          <w:szCs w:val="24"/>
        </w:rPr>
        <w:t xml:space="preserve"> small cracks in</w:t>
      </w:r>
      <w:r>
        <w:rPr>
          <w:rFonts w:ascii="Arial" w:eastAsia="Times New Roman" w:hAnsi="Arial" w:cs="Arial"/>
          <w:sz w:val="24"/>
          <w:szCs w:val="24"/>
        </w:rPr>
        <w:t xml:space="preserve"> walls</w:t>
      </w:r>
      <w:r w:rsidR="00575714">
        <w:rPr>
          <w:rFonts w:ascii="Arial" w:eastAsia="Times New Roman" w:hAnsi="Arial" w:cs="Arial"/>
          <w:sz w:val="24"/>
          <w:szCs w:val="24"/>
        </w:rPr>
        <w:t xml:space="preserve">, electrical outlets, openings in fixtures, jalousies, etc., </w:t>
      </w:r>
      <w:r>
        <w:rPr>
          <w:rFonts w:ascii="Arial" w:eastAsia="Times New Roman" w:hAnsi="Arial" w:cs="Arial"/>
          <w:sz w:val="24"/>
          <w:szCs w:val="24"/>
        </w:rPr>
        <w:t xml:space="preserve"> there is no way to completely contain smoke within a </w:t>
      </w:r>
      <w:r w:rsidR="00575714">
        <w:rPr>
          <w:rFonts w:ascii="Arial" w:eastAsia="Times New Roman" w:hAnsi="Arial" w:cs="Arial"/>
          <w:sz w:val="24"/>
          <w:szCs w:val="24"/>
        </w:rPr>
        <w:t xml:space="preserve">single room or </w:t>
      </w:r>
      <w:r>
        <w:rPr>
          <w:rFonts w:ascii="Arial" w:eastAsia="Times New Roman" w:hAnsi="Arial" w:cs="Arial"/>
          <w:sz w:val="24"/>
          <w:szCs w:val="24"/>
        </w:rPr>
        <w:t>building.</w:t>
      </w:r>
      <w:r w:rsidR="00035FA2">
        <w:rPr>
          <w:rFonts w:ascii="Arial" w:eastAsia="Times New Roman" w:hAnsi="Arial" w:cs="Arial"/>
          <w:sz w:val="24"/>
          <w:szCs w:val="24"/>
        </w:rPr>
        <w:t xml:space="preserve"> </w:t>
      </w:r>
      <w:r w:rsidR="001329C2" w:rsidRPr="001329C2">
        <w:rPr>
          <w:rFonts w:ascii="Arial" w:eastAsia="Times New Roman" w:hAnsi="Arial" w:cs="Arial"/>
          <w:sz w:val="24"/>
          <w:szCs w:val="24"/>
        </w:rPr>
        <w:t xml:space="preserve">On June 30, 2005, the American Society of Heating, Refrigerating &amp; Air-Conditioning Engineers </w:t>
      </w:r>
      <w:r w:rsidR="00EB1CDE" w:rsidRPr="00035FA2">
        <w:rPr>
          <w:rFonts w:ascii="Arial" w:eastAsia="Times New Roman" w:hAnsi="Arial" w:cs="Arial"/>
          <w:sz w:val="24"/>
          <w:szCs w:val="24"/>
        </w:rPr>
        <w:t xml:space="preserve">(ASHRAE) issued their latest </w:t>
      </w:r>
      <w:r w:rsidR="001329C2" w:rsidRPr="001329C2">
        <w:rPr>
          <w:rFonts w:ascii="Arial" w:eastAsia="Times New Roman" w:hAnsi="Arial" w:cs="Arial"/>
          <w:sz w:val="24"/>
          <w:szCs w:val="24"/>
        </w:rPr>
        <w:t>position document</w:t>
      </w:r>
      <w:r w:rsidR="00EB1CDE" w:rsidRPr="00035FA2">
        <w:rPr>
          <w:rFonts w:ascii="Arial" w:eastAsia="Times New Roman" w:hAnsi="Arial" w:cs="Arial"/>
          <w:sz w:val="24"/>
          <w:szCs w:val="24"/>
        </w:rPr>
        <w:t xml:space="preserve"> </w:t>
      </w:r>
      <w:r w:rsidR="001329C2" w:rsidRPr="001329C2">
        <w:rPr>
          <w:rFonts w:ascii="Arial" w:eastAsia="Times New Roman" w:hAnsi="Arial" w:cs="Arial"/>
          <w:sz w:val="24"/>
          <w:szCs w:val="24"/>
        </w:rPr>
        <w:t>on secondhand smoke. It states: “At present, the only means of effectively eliminating health risk associated with indoor exposure is</w:t>
      </w:r>
      <w:r>
        <w:rPr>
          <w:rFonts w:ascii="Arial" w:eastAsia="Times New Roman" w:hAnsi="Arial" w:cs="Arial"/>
          <w:sz w:val="24"/>
          <w:szCs w:val="24"/>
        </w:rPr>
        <w:t xml:space="preserve"> </w:t>
      </w:r>
      <w:r w:rsidR="001329C2" w:rsidRPr="001329C2">
        <w:rPr>
          <w:rFonts w:ascii="Arial" w:eastAsia="Times New Roman" w:hAnsi="Arial" w:cs="Arial"/>
          <w:sz w:val="24"/>
          <w:szCs w:val="24"/>
        </w:rPr>
        <w:t xml:space="preserve">to ban </w:t>
      </w:r>
      <w:r w:rsidR="00EB1CDE" w:rsidRPr="00035FA2">
        <w:rPr>
          <w:rFonts w:ascii="Arial" w:eastAsia="Times New Roman" w:hAnsi="Arial" w:cs="Arial"/>
          <w:sz w:val="24"/>
          <w:szCs w:val="24"/>
        </w:rPr>
        <w:t>smoking activity.”</w:t>
      </w:r>
    </w:p>
    <w:p w14:paraId="7C0D58BE" w14:textId="77777777" w:rsidR="003248B5" w:rsidRDefault="00525A5A" w:rsidP="001022DC">
      <w:pPr>
        <w:spacing w:before="100" w:beforeAutospacing="1" w:after="100" w:afterAutospacing="1" w:line="240" w:lineRule="auto"/>
        <w:rPr>
          <w:rFonts w:ascii="Arial" w:hAnsi="Arial" w:cs="Arial"/>
          <w:b/>
          <w:sz w:val="24"/>
          <w:szCs w:val="24"/>
        </w:rPr>
      </w:pPr>
      <w:r>
        <w:rPr>
          <w:rFonts w:ascii="Arial" w:hAnsi="Arial" w:cs="Arial"/>
          <w:b/>
          <w:sz w:val="24"/>
          <w:szCs w:val="24"/>
        </w:rPr>
        <w:t>Is it</w:t>
      </w:r>
      <w:r w:rsidR="003248B5">
        <w:rPr>
          <w:rFonts w:ascii="Arial" w:hAnsi="Arial" w:cs="Arial"/>
          <w:b/>
          <w:sz w:val="24"/>
          <w:szCs w:val="24"/>
        </w:rPr>
        <w:t xml:space="preserve"> legal to prohibit smoking </w:t>
      </w:r>
      <w:r>
        <w:rPr>
          <w:rFonts w:ascii="Arial" w:hAnsi="Arial" w:cs="Arial"/>
          <w:b/>
          <w:sz w:val="24"/>
          <w:szCs w:val="24"/>
        </w:rPr>
        <w:t>in multi-unit housing?</w:t>
      </w:r>
    </w:p>
    <w:p w14:paraId="27126F5B" w14:textId="77777777" w:rsidR="009214AC" w:rsidRDefault="00B51713" w:rsidP="001022DC">
      <w:pPr>
        <w:spacing w:before="100" w:beforeAutospacing="1" w:after="100" w:afterAutospacing="1" w:line="240" w:lineRule="auto"/>
        <w:rPr>
          <w:rFonts w:ascii="Arial" w:hAnsi="Arial" w:cs="Arial"/>
          <w:sz w:val="24"/>
          <w:szCs w:val="24"/>
        </w:rPr>
      </w:pPr>
      <w:r w:rsidRPr="00B51713">
        <w:rPr>
          <w:rFonts w:ascii="Arial" w:hAnsi="Arial" w:cs="Arial"/>
          <w:sz w:val="24"/>
          <w:szCs w:val="24"/>
        </w:rPr>
        <w:t xml:space="preserve">Yes!  </w:t>
      </w:r>
      <w:r>
        <w:rPr>
          <w:rFonts w:ascii="Arial" w:hAnsi="Arial" w:cs="Arial"/>
          <w:sz w:val="24"/>
          <w:szCs w:val="24"/>
        </w:rPr>
        <w:t xml:space="preserve">Smoking is a behavior that can be </w:t>
      </w:r>
      <w:r w:rsidR="009214AC">
        <w:rPr>
          <w:rFonts w:ascii="Arial" w:hAnsi="Arial" w:cs="Arial"/>
          <w:sz w:val="24"/>
          <w:szCs w:val="24"/>
        </w:rPr>
        <w:t xml:space="preserve">prohibited in multi-unit housing in the same way rules about not having pets or restricting noise can be adopted and enforced. </w:t>
      </w:r>
      <w:r>
        <w:rPr>
          <w:rFonts w:ascii="Arial" w:hAnsi="Arial" w:cs="Arial"/>
          <w:sz w:val="24"/>
          <w:szCs w:val="24"/>
        </w:rPr>
        <w:t xml:space="preserve"> </w:t>
      </w:r>
      <w:r w:rsidR="002F713E">
        <w:rPr>
          <w:rFonts w:ascii="Arial" w:hAnsi="Arial" w:cs="Arial"/>
          <w:sz w:val="24"/>
          <w:szCs w:val="24"/>
        </w:rPr>
        <w:t>The Hawaii State Attorney General’s office has issued a statement that confirmed that nothing prevents multi-unit housing property owners in Hawaii from adopting smoke-free housing policies.</w:t>
      </w:r>
    </w:p>
    <w:p w14:paraId="0946B321" w14:textId="77777777" w:rsidR="009214AC" w:rsidRPr="009214AC" w:rsidRDefault="009214AC" w:rsidP="001022DC">
      <w:pPr>
        <w:spacing w:before="100" w:beforeAutospacing="1" w:after="100" w:afterAutospacing="1" w:line="240" w:lineRule="auto"/>
        <w:rPr>
          <w:rFonts w:ascii="Arial" w:hAnsi="Arial" w:cs="Arial"/>
          <w:b/>
          <w:sz w:val="24"/>
          <w:szCs w:val="24"/>
        </w:rPr>
      </w:pPr>
      <w:r w:rsidRPr="009214AC">
        <w:rPr>
          <w:rFonts w:ascii="Arial" w:hAnsi="Arial" w:cs="Arial"/>
          <w:b/>
          <w:sz w:val="24"/>
          <w:szCs w:val="24"/>
        </w:rPr>
        <w:lastRenderedPageBreak/>
        <w:t>Do smoke-free home policies discriminate against residents, visitors or employees who smoke?</w:t>
      </w:r>
    </w:p>
    <w:p w14:paraId="7852ADE2" w14:textId="77777777" w:rsidR="007E77A8" w:rsidRPr="00074A11" w:rsidRDefault="009214AC" w:rsidP="001022DC">
      <w:pPr>
        <w:spacing w:before="100" w:beforeAutospacing="1" w:after="100" w:afterAutospacing="1" w:line="240" w:lineRule="auto"/>
        <w:rPr>
          <w:rFonts w:ascii="Arial" w:hAnsi="Arial" w:cs="Arial"/>
          <w:sz w:val="24"/>
          <w:szCs w:val="24"/>
        </w:rPr>
      </w:pPr>
      <w:r w:rsidRPr="00074A11">
        <w:rPr>
          <w:rFonts w:ascii="Arial" w:hAnsi="Arial" w:cs="Arial"/>
          <w:sz w:val="24"/>
          <w:szCs w:val="24"/>
        </w:rPr>
        <w:t xml:space="preserve">No.  </w:t>
      </w:r>
      <w:r w:rsidR="00074A11" w:rsidRPr="00074A11">
        <w:rPr>
          <w:rFonts w:ascii="Arial" w:hAnsi="Arial" w:cs="Arial"/>
          <w:sz w:val="24"/>
          <w:szCs w:val="24"/>
        </w:rPr>
        <w:t>Smoking is not a legally protected activity or right</w:t>
      </w:r>
      <w:r w:rsidR="00074A11">
        <w:rPr>
          <w:rFonts w:ascii="Arial" w:hAnsi="Arial" w:cs="Arial"/>
          <w:sz w:val="24"/>
          <w:szCs w:val="24"/>
        </w:rPr>
        <w:t xml:space="preserve">.  </w:t>
      </w:r>
      <w:r w:rsidRPr="00074A11">
        <w:rPr>
          <w:rFonts w:ascii="Arial" w:hAnsi="Arial" w:cs="Arial"/>
          <w:sz w:val="24"/>
          <w:szCs w:val="24"/>
        </w:rPr>
        <w:t xml:space="preserve">People who smoke are </w:t>
      </w:r>
      <w:r w:rsidRPr="00074A11">
        <w:rPr>
          <w:rFonts w:ascii="Arial" w:hAnsi="Arial" w:cs="Arial"/>
          <w:sz w:val="24"/>
          <w:szCs w:val="24"/>
          <w:u w:val="single"/>
        </w:rPr>
        <w:t>not</w:t>
      </w:r>
      <w:r w:rsidRPr="00074A11">
        <w:rPr>
          <w:rFonts w:ascii="Arial" w:hAnsi="Arial" w:cs="Arial"/>
          <w:sz w:val="24"/>
          <w:szCs w:val="24"/>
        </w:rPr>
        <w:t xml:space="preserve"> considered a legally protected </w:t>
      </w:r>
      <w:r w:rsidR="00074A11" w:rsidRPr="00074A11">
        <w:rPr>
          <w:rFonts w:ascii="Arial" w:hAnsi="Arial" w:cs="Arial"/>
          <w:sz w:val="24"/>
          <w:szCs w:val="24"/>
        </w:rPr>
        <w:t>category</w:t>
      </w:r>
      <w:r w:rsidRPr="00074A11">
        <w:rPr>
          <w:rFonts w:ascii="Arial" w:hAnsi="Arial" w:cs="Arial"/>
          <w:sz w:val="24"/>
          <w:szCs w:val="24"/>
        </w:rPr>
        <w:t xml:space="preserve"> of citizens</w:t>
      </w:r>
      <w:r w:rsidR="00074A11">
        <w:rPr>
          <w:rFonts w:ascii="Arial" w:hAnsi="Arial" w:cs="Arial"/>
          <w:sz w:val="24"/>
          <w:szCs w:val="24"/>
        </w:rPr>
        <w:t xml:space="preserve"> with special rights</w:t>
      </w:r>
      <w:r w:rsidRPr="00074A11">
        <w:rPr>
          <w:rFonts w:ascii="Arial" w:hAnsi="Arial" w:cs="Arial"/>
          <w:sz w:val="24"/>
          <w:szCs w:val="24"/>
        </w:rPr>
        <w:t xml:space="preserve"> </w:t>
      </w:r>
      <w:r w:rsidR="00074A11">
        <w:rPr>
          <w:rFonts w:ascii="Arial" w:hAnsi="Arial" w:cs="Arial"/>
          <w:sz w:val="24"/>
          <w:szCs w:val="24"/>
        </w:rPr>
        <w:t>or recognition of</w:t>
      </w:r>
      <w:r w:rsidR="00074A11" w:rsidRPr="00074A11">
        <w:rPr>
          <w:rFonts w:ascii="Arial" w:hAnsi="Arial" w:cs="Arial"/>
          <w:sz w:val="24"/>
          <w:szCs w:val="24"/>
        </w:rPr>
        <w:t xml:space="preserve"> disability </w:t>
      </w:r>
      <w:r w:rsidRPr="00074A11">
        <w:rPr>
          <w:rFonts w:ascii="Arial" w:hAnsi="Arial" w:cs="Arial"/>
          <w:sz w:val="24"/>
          <w:szCs w:val="24"/>
        </w:rPr>
        <w:t xml:space="preserve">under federal or state law.  </w:t>
      </w:r>
      <w:r w:rsidR="00CB7342">
        <w:rPr>
          <w:rFonts w:ascii="Arial" w:hAnsi="Arial" w:cs="Arial"/>
          <w:sz w:val="24"/>
          <w:szCs w:val="24"/>
        </w:rPr>
        <w:t>Individuals who smoke</w:t>
      </w:r>
      <w:r w:rsidRPr="00074A11">
        <w:rPr>
          <w:rFonts w:ascii="Arial" w:hAnsi="Arial" w:cs="Arial"/>
          <w:sz w:val="24"/>
          <w:szCs w:val="24"/>
        </w:rPr>
        <w:t xml:space="preserve"> do not have a legal right to do so if a smoke-free policy has been adopted by the owners of the property.</w:t>
      </w:r>
      <w:r w:rsidR="007E77A8" w:rsidRPr="00074A11">
        <w:rPr>
          <w:rFonts w:ascii="Arial" w:hAnsi="Arial" w:cs="Arial"/>
          <w:sz w:val="24"/>
          <w:szCs w:val="24"/>
        </w:rPr>
        <w:t xml:space="preserve">  </w:t>
      </w:r>
      <w:r w:rsidR="00074A11">
        <w:rPr>
          <w:rFonts w:ascii="Arial" w:hAnsi="Arial" w:cs="Arial"/>
          <w:sz w:val="24"/>
          <w:szCs w:val="24"/>
        </w:rPr>
        <w:t>Smoke-free policies focus on</w:t>
      </w:r>
      <w:r w:rsidR="007E77A8" w:rsidRPr="00074A11">
        <w:rPr>
          <w:rFonts w:ascii="Arial" w:hAnsi="Arial" w:cs="Arial"/>
          <w:sz w:val="24"/>
          <w:szCs w:val="24"/>
        </w:rPr>
        <w:t xml:space="preserve"> the elimination of smoke</w:t>
      </w:r>
      <w:r w:rsidR="00CB7342">
        <w:rPr>
          <w:rFonts w:ascii="Arial" w:hAnsi="Arial" w:cs="Arial"/>
          <w:sz w:val="24"/>
          <w:szCs w:val="24"/>
        </w:rPr>
        <w:t xml:space="preserve"> on a given </w:t>
      </w:r>
      <w:r w:rsidR="00074A11">
        <w:rPr>
          <w:rFonts w:ascii="Arial" w:hAnsi="Arial" w:cs="Arial"/>
          <w:sz w:val="24"/>
          <w:szCs w:val="24"/>
        </w:rPr>
        <w:t>property</w:t>
      </w:r>
      <w:r w:rsidR="00CB7342">
        <w:rPr>
          <w:rFonts w:ascii="Arial" w:hAnsi="Arial" w:cs="Arial"/>
          <w:sz w:val="24"/>
          <w:szCs w:val="24"/>
        </w:rPr>
        <w:t xml:space="preserve"> rather than on the individuals themselves</w:t>
      </w:r>
      <w:r w:rsidR="007B55DD">
        <w:rPr>
          <w:rFonts w:ascii="Arial" w:hAnsi="Arial" w:cs="Arial"/>
          <w:sz w:val="24"/>
          <w:szCs w:val="24"/>
        </w:rPr>
        <w:t xml:space="preserve">.  </w:t>
      </w:r>
      <w:r w:rsidR="00E015F7">
        <w:rPr>
          <w:rFonts w:ascii="Arial" w:hAnsi="Arial" w:cs="Arial"/>
          <w:sz w:val="24"/>
          <w:szCs w:val="24"/>
        </w:rPr>
        <w:t xml:space="preserve">The policies regulate behavior. People who smoke can still choose to live there, but must simply comply with the no-smoking provisions </w:t>
      </w:r>
      <w:r w:rsidR="002F0BBA">
        <w:rPr>
          <w:rFonts w:ascii="Arial" w:hAnsi="Arial" w:cs="Arial"/>
          <w:sz w:val="24"/>
          <w:szCs w:val="24"/>
        </w:rPr>
        <w:t xml:space="preserve">just as they would any other rule.  </w:t>
      </w:r>
    </w:p>
    <w:p w14:paraId="16E5C073" w14:textId="77777777" w:rsidR="00525A5A" w:rsidRDefault="00B51713" w:rsidP="001022DC">
      <w:pPr>
        <w:spacing w:before="100" w:beforeAutospacing="1" w:after="100" w:afterAutospacing="1" w:line="240" w:lineRule="auto"/>
        <w:rPr>
          <w:rFonts w:ascii="Arial" w:hAnsi="Arial" w:cs="Arial"/>
          <w:b/>
          <w:sz w:val="24"/>
          <w:szCs w:val="24"/>
        </w:rPr>
      </w:pPr>
      <w:r>
        <w:rPr>
          <w:rFonts w:ascii="Arial" w:hAnsi="Arial" w:cs="Arial"/>
          <w:b/>
          <w:sz w:val="24"/>
          <w:szCs w:val="24"/>
        </w:rPr>
        <w:t xml:space="preserve">Is there </w:t>
      </w:r>
      <w:r w:rsidR="00525A5A">
        <w:rPr>
          <w:rFonts w:ascii="Arial" w:hAnsi="Arial" w:cs="Arial"/>
          <w:b/>
          <w:sz w:val="24"/>
          <w:szCs w:val="24"/>
        </w:rPr>
        <w:t>demand for smoke-free housing?</w:t>
      </w:r>
    </w:p>
    <w:p w14:paraId="0714AD4F" w14:textId="77777777" w:rsidR="00525A5A" w:rsidRPr="00802C9C" w:rsidRDefault="00B51713" w:rsidP="001022DC">
      <w:pPr>
        <w:spacing w:before="100" w:beforeAutospacing="1" w:after="100" w:afterAutospacing="1" w:line="240" w:lineRule="auto"/>
        <w:rPr>
          <w:rFonts w:ascii="Arial" w:hAnsi="Arial" w:cs="Arial"/>
          <w:sz w:val="24"/>
          <w:szCs w:val="24"/>
        </w:rPr>
      </w:pPr>
      <w:r w:rsidRPr="00B51713">
        <w:rPr>
          <w:rFonts w:ascii="Arial" w:hAnsi="Arial" w:cs="Arial"/>
          <w:sz w:val="24"/>
          <w:szCs w:val="24"/>
        </w:rPr>
        <w:t xml:space="preserve">Yes!  </w:t>
      </w:r>
      <w:r w:rsidR="00567FBC">
        <w:rPr>
          <w:rFonts w:ascii="Arial" w:hAnsi="Arial" w:cs="Arial"/>
          <w:sz w:val="24"/>
          <w:szCs w:val="24"/>
        </w:rPr>
        <w:t xml:space="preserve">Results from a </w:t>
      </w:r>
      <w:r w:rsidR="00567FBC" w:rsidRPr="00173048">
        <w:rPr>
          <w:rFonts w:ascii="Arial" w:hAnsi="Arial" w:cs="Arial"/>
          <w:sz w:val="24"/>
          <w:szCs w:val="24"/>
        </w:rPr>
        <w:t>2013</w:t>
      </w:r>
      <w:r>
        <w:rPr>
          <w:rFonts w:ascii="Arial" w:hAnsi="Arial" w:cs="Arial"/>
          <w:sz w:val="24"/>
          <w:szCs w:val="24"/>
        </w:rPr>
        <w:t xml:space="preserve"> Hawaii state poll</w:t>
      </w:r>
      <w:r w:rsidR="003773EE">
        <w:rPr>
          <w:rFonts w:ascii="Arial" w:hAnsi="Arial" w:cs="Arial"/>
          <w:sz w:val="24"/>
          <w:szCs w:val="24"/>
        </w:rPr>
        <w:t xml:space="preserve"> state</w:t>
      </w:r>
      <w:r>
        <w:rPr>
          <w:rFonts w:ascii="Arial" w:hAnsi="Arial" w:cs="Arial"/>
          <w:sz w:val="24"/>
          <w:szCs w:val="24"/>
        </w:rPr>
        <w:t xml:space="preserve"> that 81% of </w:t>
      </w:r>
      <w:r w:rsidR="009214AC">
        <w:rPr>
          <w:rFonts w:ascii="Arial" w:hAnsi="Arial" w:cs="Arial"/>
          <w:sz w:val="24"/>
          <w:szCs w:val="24"/>
        </w:rPr>
        <w:t xml:space="preserve">respondents </w:t>
      </w:r>
      <w:r w:rsidR="003773EE">
        <w:rPr>
          <w:rFonts w:ascii="Arial" w:hAnsi="Arial" w:cs="Arial"/>
          <w:sz w:val="24"/>
          <w:szCs w:val="24"/>
        </w:rPr>
        <w:t>would choose smoke-free housing</w:t>
      </w:r>
      <w:r w:rsidR="007E77A8">
        <w:rPr>
          <w:rFonts w:ascii="Arial" w:hAnsi="Arial" w:cs="Arial"/>
          <w:sz w:val="24"/>
          <w:szCs w:val="24"/>
        </w:rPr>
        <w:t xml:space="preserve"> over a property that allows smoking.</w:t>
      </w:r>
      <w:r w:rsidR="003773EE">
        <w:rPr>
          <w:rFonts w:ascii="Arial" w:hAnsi="Arial" w:cs="Arial"/>
          <w:sz w:val="24"/>
          <w:szCs w:val="24"/>
        </w:rPr>
        <w:t xml:space="preserve">  Similar trends are also being reported in other states.</w:t>
      </w:r>
      <w:r w:rsidR="000D2790">
        <w:rPr>
          <w:rFonts w:ascii="Arial" w:hAnsi="Arial" w:cs="Arial"/>
          <w:sz w:val="24"/>
          <w:szCs w:val="24"/>
        </w:rPr>
        <w:t xml:space="preserve">  Properties with smoke-free polices are likely to attract more renters and buyers.</w:t>
      </w:r>
    </w:p>
    <w:p w14:paraId="3F4965A6" w14:textId="77777777" w:rsidR="001022DC" w:rsidRPr="001022DC" w:rsidRDefault="0006530B" w:rsidP="001022DC">
      <w:pPr>
        <w:spacing w:before="100" w:beforeAutospacing="1" w:after="100" w:afterAutospacing="1" w:line="240" w:lineRule="auto"/>
        <w:rPr>
          <w:rFonts w:ascii="Arial" w:eastAsia="Times New Roman" w:hAnsi="Arial" w:cs="Arial"/>
          <w:b/>
          <w:sz w:val="24"/>
          <w:szCs w:val="24"/>
        </w:rPr>
      </w:pPr>
      <w:r w:rsidRPr="003248B5">
        <w:rPr>
          <w:rFonts w:ascii="Arial" w:hAnsi="Arial" w:cs="Arial"/>
          <w:b/>
          <w:sz w:val="24"/>
          <w:szCs w:val="24"/>
        </w:rPr>
        <w:t xml:space="preserve">What are the financial benefits of implementing </w:t>
      </w:r>
      <w:r w:rsidRPr="003248B5">
        <w:rPr>
          <w:rFonts w:ascii="Arial" w:eastAsia="Times New Roman" w:hAnsi="Arial" w:cs="Arial"/>
          <w:b/>
          <w:bCs/>
          <w:sz w:val="24"/>
          <w:szCs w:val="24"/>
        </w:rPr>
        <w:t xml:space="preserve">smoke-free policies </w:t>
      </w:r>
      <w:r w:rsidRPr="003248B5">
        <w:rPr>
          <w:rFonts w:ascii="Arial" w:hAnsi="Arial" w:cs="Arial"/>
          <w:b/>
          <w:sz w:val="24"/>
          <w:szCs w:val="24"/>
        </w:rPr>
        <w:t>in</w:t>
      </w:r>
      <w:r w:rsidRPr="003248B5">
        <w:rPr>
          <w:rFonts w:ascii="Arial" w:eastAsia="Times New Roman" w:hAnsi="Arial" w:cs="Arial"/>
          <w:b/>
          <w:bCs/>
          <w:sz w:val="24"/>
          <w:szCs w:val="24"/>
        </w:rPr>
        <w:t xml:space="preserve"> multi-unit housing properties?</w:t>
      </w:r>
    </w:p>
    <w:p w14:paraId="7DCD62C0" w14:textId="77777777" w:rsidR="001022DC" w:rsidRPr="001022DC" w:rsidRDefault="003773EE" w:rsidP="001022DC">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Cost savings</w:t>
      </w:r>
      <w:r w:rsidR="00330DF7">
        <w:rPr>
          <w:rFonts w:ascii="Arial" w:eastAsia="Times New Roman" w:hAnsi="Arial" w:cs="Arial"/>
          <w:sz w:val="24"/>
          <w:szCs w:val="24"/>
        </w:rPr>
        <w:t xml:space="preserve"> from</w:t>
      </w:r>
      <w:r w:rsidR="001022DC" w:rsidRPr="003248B5">
        <w:rPr>
          <w:rFonts w:ascii="Arial" w:eastAsia="Times New Roman" w:hAnsi="Arial" w:cs="Arial"/>
          <w:sz w:val="24"/>
          <w:szCs w:val="24"/>
        </w:rPr>
        <w:t xml:space="preserve"> i</w:t>
      </w:r>
      <w:r w:rsidR="00330DF7">
        <w:rPr>
          <w:rFonts w:ascii="Arial" w:eastAsia="Times New Roman" w:hAnsi="Arial" w:cs="Arial"/>
          <w:sz w:val="24"/>
          <w:szCs w:val="24"/>
        </w:rPr>
        <w:t>mplementing a smoke-free policy can be significant.  Owners report a reduction</w:t>
      </w:r>
      <w:r w:rsidR="001022DC" w:rsidRPr="003248B5">
        <w:rPr>
          <w:rFonts w:ascii="Arial" w:eastAsia="Times New Roman" w:hAnsi="Arial" w:cs="Arial"/>
          <w:sz w:val="24"/>
          <w:szCs w:val="24"/>
        </w:rPr>
        <w:t xml:space="preserve"> </w:t>
      </w:r>
      <w:r w:rsidR="00330DF7">
        <w:rPr>
          <w:rFonts w:ascii="Arial" w:eastAsia="Times New Roman" w:hAnsi="Arial" w:cs="Arial"/>
          <w:sz w:val="24"/>
          <w:szCs w:val="24"/>
        </w:rPr>
        <w:t>in wear and tear</w:t>
      </w:r>
      <w:r w:rsidR="001022DC" w:rsidRPr="003248B5">
        <w:rPr>
          <w:rFonts w:ascii="Arial" w:eastAsia="Times New Roman" w:hAnsi="Arial" w:cs="Arial"/>
          <w:sz w:val="24"/>
          <w:szCs w:val="24"/>
        </w:rPr>
        <w:t xml:space="preserve"> and </w:t>
      </w:r>
      <w:r w:rsidR="005B2536">
        <w:rPr>
          <w:rFonts w:ascii="Arial" w:eastAsia="Times New Roman" w:hAnsi="Arial" w:cs="Arial"/>
          <w:sz w:val="24"/>
          <w:szCs w:val="24"/>
        </w:rPr>
        <w:t xml:space="preserve">can dramatically </w:t>
      </w:r>
      <w:r w:rsidR="001022DC" w:rsidRPr="003248B5">
        <w:rPr>
          <w:rFonts w:ascii="Arial" w:eastAsia="Times New Roman" w:hAnsi="Arial" w:cs="Arial"/>
          <w:sz w:val="24"/>
          <w:szCs w:val="24"/>
        </w:rPr>
        <w:t>save on cleaning and re-painting costs</w:t>
      </w:r>
      <w:r w:rsidR="00330DF7">
        <w:rPr>
          <w:rFonts w:ascii="Arial" w:eastAsia="Times New Roman" w:hAnsi="Arial" w:cs="Arial"/>
          <w:sz w:val="24"/>
          <w:szCs w:val="24"/>
        </w:rPr>
        <w:t xml:space="preserve">.  Some properties receive discounted rates on insurance due to the reduced risk of fire.  </w:t>
      </w:r>
    </w:p>
    <w:p w14:paraId="4B524A99" w14:textId="77777777" w:rsidR="008C69B7" w:rsidRDefault="003773EE" w:rsidP="008C69B7">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 xml:space="preserve">Will enforcing a smoke-free </w:t>
      </w:r>
      <w:r w:rsidR="00C4254E">
        <w:rPr>
          <w:rFonts w:ascii="Arial" w:eastAsia="Times New Roman" w:hAnsi="Arial" w:cs="Arial"/>
          <w:b/>
          <w:bCs/>
          <w:sz w:val="24"/>
          <w:szCs w:val="24"/>
        </w:rPr>
        <w:t xml:space="preserve">housing </w:t>
      </w:r>
      <w:r>
        <w:rPr>
          <w:rFonts w:ascii="Arial" w:eastAsia="Times New Roman" w:hAnsi="Arial" w:cs="Arial"/>
          <w:b/>
          <w:bCs/>
          <w:sz w:val="24"/>
          <w:szCs w:val="24"/>
        </w:rPr>
        <w:t>policy be</w:t>
      </w:r>
      <w:r w:rsidR="001022DC" w:rsidRPr="003248B5">
        <w:rPr>
          <w:rFonts w:ascii="Arial" w:eastAsia="Times New Roman" w:hAnsi="Arial" w:cs="Arial"/>
          <w:b/>
          <w:bCs/>
          <w:sz w:val="24"/>
          <w:szCs w:val="24"/>
        </w:rPr>
        <w:t xml:space="preserve"> difficult</w:t>
      </w:r>
      <w:r>
        <w:rPr>
          <w:rFonts w:ascii="Arial" w:eastAsia="Times New Roman" w:hAnsi="Arial" w:cs="Arial"/>
          <w:b/>
          <w:bCs/>
          <w:sz w:val="24"/>
          <w:szCs w:val="24"/>
        </w:rPr>
        <w:t>?</w:t>
      </w:r>
    </w:p>
    <w:p w14:paraId="2F04AA52" w14:textId="77777777" w:rsidR="00C4254E" w:rsidRDefault="00E015F7" w:rsidP="00330DF7">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Consistency and communication can go a long way.  Managers that implement smoke-free policies using </w:t>
      </w:r>
      <w:r w:rsidR="005A3617">
        <w:rPr>
          <w:rFonts w:ascii="Arial" w:eastAsia="Times New Roman" w:hAnsi="Arial" w:cs="Arial"/>
          <w:sz w:val="24"/>
          <w:szCs w:val="24"/>
        </w:rPr>
        <w:t xml:space="preserve">clear, </w:t>
      </w:r>
      <w:r w:rsidR="00330DF7">
        <w:rPr>
          <w:rFonts w:ascii="Arial" w:eastAsia="Times New Roman" w:hAnsi="Arial" w:cs="Arial"/>
          <w:sz w:val="24"/>
          <w:szCs w:val="24"/>
        </w:rPr>
        <w:t>respectful</w:t>
      </w:r>
      <w:r w:rsidR="005A3617">
        <w:rPr>
          <w:rFonts w:ascii="Arial" w:eastAsia="Times New Roman" w:hAnsi="Arial" w:cs="Arial"/>
          <w:sz w:val="24"/>
          <w:szCs w:val="24"/>
        </w:rPr>
        <w:t>, and proactive</w:t>
      </w:r>
      <w:r w:rsidR="00330DF7">
        <w:rPr>
          <w:rFonts w:ascii="Arial" w:eastAsia="Times New Roman" w:hAnsi="Arial" w:cs="Arial"/>
          <w:sz w:val="24"/>
          <w:szCs w:val="24"/>
        </w:rPr>
        <w:t xml:space="preserve"> communication</w:t>
      </w:r>
      <w:r w:rsidR="008C69B7">
        <w:rPr>
          <w:rFonts w:ascii="Arial" w:eastAsia="Times New Roman" w:hAnsi="Arial" w:cs="Arial"/>
          <w:sz w:val="24"/>
          <w:szCs w:val="24"/>
        </w:rPr>
        <w:t xml:space="preserve"> </w:t>
      </w:r>
      <w:r>
        <w:rPr>
          <w:rFonts w:ascii="Arial" w:eastAsia="Times New Roman" w:hAnsi="Arial" w:cs="Arial"/>
          <w:sz w:val="24"/>
          <w:szCs w:val="24"/>
        </w:rPr>
        <w:t xml:space="preserve">strategies are usually more successful than those who </w:t>
      </w:r>
      <w:r w:rsidR="005A3617">
        <w:rPr>
          <w:rFonts w:ascii="Arial" w:eastAsia="Times New Roman" w:hAnsi="Arial" w:cs="Arial"/>
          <w:sz w:val="24"/>
          <w:szCs w:val="24"/>
        </w:rPr>
        <w:t>are complacent</w:t>
      </w:r>
      <w:r w:rsidR="008C69B7">
        <w:rPr>
          <w:rFonts w:ascii="Arial" w:eastAsia="Times New Roman" w:hAnsi="Arial" w:cs="Arial"/>
          <w:sz w:val="24"/>
          <w:szCs w:val="24"/>
        </w:rPr>
        <w:t xml:space="preserve">.  Owners and managers must </w:t>
      </w:r>
      <w:r>
        <w:rPr>
          <w:rFonts w:ascii="Arial" w:eastAsia="Times New Roman" w:hAnsi="Arial" w:cs="Arial"/>
          <w:sz w:val="24"/>
          <w:szCs w:val="24"/>
        </w:rPr>
        <w:t xml:space="preserve">also </w:t>
      </w:r>
      <w:r w:rsidR="008C69B7">
        <w:rPr>
          <w:rFonts w:ascii="Arial" w:eastAsia="Times New Roman" w:hAnsi="Arial" w:cs="Arial"/>
          <w:sz w:val="24"/>
          <w:szCs w:val="24"/>
        </w:rPr>
        <w:t>be</w:t>
      </w:r>
      <w:r w:rsidR="001022DC" w:rsidRPr="001022DC">
        <w:rPr>
          <w:rFonts w:ascii="Arial" w:eastAsia="Times New Roman" w:hAnsi="Arial" w:cs="Arial"/>
          <w:sz w:val="24"/>
          <w:szCs w:val="24"/>
        </w:rPr>
        <w:t xml:space="preserve"> prepared to fo</w:t>
      </w:r>
      <w:r w:rsidR="008C69B7">
        <w:rPr>
          <w:rFonts w:ascii="Arial" w:eastAsia="Times New Roman" w:hAnsi="Arial" w:cs="Arial"/>
          <w:sz w:val="24"/>
          <w:szCs w:val="24"/>
        </w:rPr>
        <w:t>llow through consistently</w:t>
      </w:r>
      <w:r w:rsidR="005A3617">
        <w:rPr>
          <w:rFonts w:ascii="Arial" w:eastAsia="Times New Roman" w:hAnsi="Arial" w:cs="Arial"/>
          <w:sz w:val="24"/>
          <w:szCs w:val="24"/>
        </w:rPr>
        <w:t>,</w:t>
      </w:r>
      <w:r w:rsidR="008C69B7">
        <w:rPr>
          <w:rFonts w:ascii="Arial" w:eastAsia="Times New Roman" w:hAnsi="Arial" w:cs="Arial"/>
          <w:sz w:val="24"/>
          <w:szCs w:val="24"/>
        </w:rPr>
        <w:t xml:space="preserve"> with consequ</w:t>
      </w:r>
      <w:r w:rsidR="00330DF7">
        <w:rPr>
          <w:rFonts w:ascii="Arial" w:eastAsia="Times New Roman" w:hAnsi="Arial" w:cs="Arial"/>
          <w:sz w:val="24"/>
          <w:szCs w:val="24"/>
        </w:rPr>
        <w:t>ences spelled out in the policy</w:t>
      </w:r>
      <w:r w:rsidR="005A3617">
        <w:rPr>
          <w:rFonts w:ascii="Arial" w:eastAsia="Times New Roman" w:hAnsi="Arial" w:cs="Arial"/>
          <w:sz w:val="24"/>
          <w:szCs w:val="24"/>
        </w:rPr>
        <w:t xml:space="preserve"> so residents are aware of the parameters for conduct</w:t>
      </w:r>
      <w:r w:rsidR="00330DF7">
        <w:rPr>
          <w:rFonts w:ascii="Arial" w:eastAsia="Times New Roman" w:hAnsi="Arial" w:cs="Arial"/>
          <w:sz w:val="24"/>
          <w:szCs w:val="24"/>
        </w:rPr>
        <w:t xml:space="preserve">.  </w:t>
      </w:r>
      <w:r>
        <w:rPr>
          <w:rFonts w:ascii="Arial" w:eastAsia="Times New Roman" w:hAnsi="Arial" w:cs="Arial"/>
          <w:sz w:val="24"/>
          <w:szCs w:val="24"/>
        </w:rPr>
        <w:t>It is also important to note that e</w:t>
      </w:r>
      <w:r w:rsidRPr="001022DC">
        <w:rPr>
          <w:rFonts w:ascii="Arial" w:eastAsia="Times New Roman" w:hAnsi="Arial" w:cs="Arial"/>
          <w:sz w:val="24"/>
          <w:szCs w:val="24"/>
        </w:rPr>
        <w:t>nforcing</w:t>
      </w:r>
      <w:r>
        <w:rPr>
          <w:rFonts w:ascii="Arial" w:eastAsia="Times New Roman" w:hAnsi="Arial" w:cs="Arial"/>
          <w:sz w:val="24"/>
          <w:szCs w:val="24"/>
        </w:rPr>
        <w:t xml:space="preserve"> a smoke-free</w:t>
      </w:r>
      <w:r w:rsidRPr="001022DC">
        <w:rPr>
          <w:rFonts w:ascii="Arial" w:eastAsia="Times New Roman" w:hAnsi="Arial" w:cs="Arial"/>
          <w:sz w:val="24"/>
          <w:szCs w:val="24"/>
        </w:rPr>
        <w:t xml:space="preserve"> policy </w:t>
      </w:r>
      <w:r>
        <w:rPr>
          <w:rFonts w:ascii="Arial" w:eastAsia="Times New Roman" w:hAnsi="Arial" w:cs="Arial"/>
          <w:sz w:val="24"/>
          <w:szCs w:val="24"/>
        </w:rPr>
        <w:t>can actually be much less burdensome</w:t>
      </w:r>
      <w:r w:rsidRPr="001022DC">
        <w:rPr>
          <w:rFonts w:ascii="Arial" w:eastAsia="Times New Roman" w:hAnsi="Arial" w:cs="Arial"/>
          <w:sz w:val="24"/>
          <w:szCs w:val="24"/>
        </w:rPr>
        <w:t xml:space="preserve"> than mediating disputes between smokers and non-smokers without a policy in place.</w:t>
      </w:r>
    </w:p>
    <w:p w14:paraId="6106E45A" w14:textId="77777777" w:rsidR="003F69C3" w:rsidRPr="001022DC" w:rsidRDefault="003F69C3" w:rsidP="001022DC">
      <w:pPr>
        <w:spacing w:before="100" w:beforeAutospacing="1" w:after="100" w:afterAutospacing="1" w:line="240" w:lineRule="auto"/>
        <w:jc w:val="both"/>
        <w:rPr>
          <w:rFonts w:ascii="Arial" w:eastAsia="Times New Roman" w:hAnsi="Arial" w:cs="Arial"/>
          <w:b/>
          <w:sz w:val="24"/>
          <w:szCs w:val="24"/>
        </w:rPr>
      </w:pPr>
      <w:r w:rsidRPr="00931013">
        <w:rPr>
          <w:rFonts w:ascii="Arial" w:eastAsia="Times New Roman" w:hAnsi="Arial" w:cs="Arial"/>
          <w:b/>
          <w:sz w:val="24"/>
          <w:szCs w:val="24"/>
        </w:rPr>
        <w:t>Are subsidized housing pr</w:t>
      </w:r>
      <w:r w:rsidR="00931013" w:rsidRPr="00931013">
        <w:rPr>
          <w:rFonts w:ascii="Arial" w:eastAsia="Times New Roman" w:hAnsi="Arial" w:cs="Arial"/>
          <w:b/>
          <w:sz w:val="24"/>
          <w:szCs w:val="24"/>
        </w:rPr>
        <w:t>operties adopting smoke-free policies?</w:t>
      </w:r>
    </w:p>
    <w:p w14:paraId="6073455B" w14:textId="77777777" w:rsidR="00CE1241" w:rsidRDefault="00931013" w:rsidP="002A2FE0">
      <w:pPr>
        <w:pStyle w:val="NormalWeb"/>
        <w:rPr>
          <w:rFonts w:ascii="Arial" w:hAnsi="Arial" w:cs="Arial"/>
        </w:rPr>
      </w:pPr>
      <w:r>
        <w:rPr>
          <w:rFonts w:ascii="Arial" w:hAnsi="Arial" w:cs="Arial"/>
        </w:rPr>
        <w:t xml:space="preserve">Yes!  </w:t>
      </w:r>
      <w:r w:rsidR="005B2536">
        <w:rPr>
          <w:rFonts w:ascii="Arial" w:hAnsi="Arial" w:cs="Arial"/>
        </w:rPr>
        <w:t>Smoke-free housing is gaining momentum within the subsidized housing sector.  In 2013, 34% of tax-credit/affordable housing properties in Hawaii reported having rules that prohibit smoking in individual units.  Then i</w:t>
      </w:r>
      <w:r w:rsidR="003F69C3">
        <w:rPr>
          <w:rFonts w:ascii="Arial" w:hAnsi="Arial" w:cs="Arial"/>
        </w:rPr>
        <w:t>n 201</w:t>
      </w:r>
      <w:r w:rsidR="005B2536">
        <w:rPr>
          <w:rFonts w:ascii="Arial" w:hAnsi="Arial" w:cs="Arial"/>
        </w:rPr>
        <w:t>4</w:t>
      </w:r>
      <w:r w:rsidR="003F69C3">
        <w:rPr>
          <w:rFonts w:ascii="Arial" w:hAnsi="Arial" w:cs="Arial"/>
        </w:rPr>
        <w:t xml:space="preserve">, </w:t>
      </w:r>
      <w:r w:rsidR="005B2536">
        <w:rPr>
          <w:rFonts w:ascii="Arial" w:hAnsi="Arial" w:cs="Arial"/>
        </w:rPr>
        <w:t xml:space="preserve">two landmark changes were made in subsidized housing.  The Hawaii Housing Finance and Development Corporation (HHFDC) revised their 2015 low-income tax credit applications (called the Qualified Allocation Plan or QAP) to require that all developers applying for credit must include a smoke-free policy in their leases </w:t>
      </w:r>
      <w:r w:rsidR="00CE1241">
        <w:rPr>
          <w:rFonts w:ascii="Arial" w:hAnsi="Arial" w:cs="Arial"/>
        </w:rPr>
        <w:t xml:space="preserve">at threshold.  This means they are required </w:t>
      </w:r>
      <w:r w:rsidR="00CE1241">
        <w:rPr>
          <w:rFonts w:ascii="Arial" w:hAnsi="Arial" w:cs="Arial"/>
        </w:rPr>
        <w:lastRenderedPageBreak/>
        <w:t>to have their buildings designated as smoke-free in their legal documents in order to even qualify to apply.  This will affect all buildings built with low-income tax credits from this year and on</w:t>
      </w:r>
      <w:r w:rsidR="005B2536">
        <w:rPr>
          <w:rFonts w:ascii="Arial" w:hAnsi="Arial" w:cs="Arial"/>
        </w:rPr>
        <w:t>.  Then, also in 2014, t</w:t>
      </w:r>
      <w:r w:rsidR="003F69C3">
        <w:rPr>
          <w:rFonts w:ascii="Arial" w:hAnsi="Arial" w:cs="Arial"/>
        </w:rPr>
        <w:t xml:space="preserve">he Hawaii </w:t>
      </w:r>
      <w:r w:rsidR="005B2536">
        <w:rPr>
          <w:rFonts w:ascii="Arial" w:hAnsi="Arial" w:cs="Arial"/>
        </w:rPr>
        <w:t xml:space="preserve">State Legislature enacted a state law prohibiting smoking in and around all 80 Hawaii </w:t>
      </w:r>
      <w:r w:rsidR="003F69C3">
        <w:rPr>
          <w:rFonts w:ascii="Arial" w:hAnsi="Arial" w:cs="Arial"/>
        </w:rPr>
        <w:t>Public Housin</w:t>
      </w:r>
      <w:r w:rsidR="005B2536">
        <w:rPr>
          <w:rFonts w:ascii="Arial" w:hAnsi="Arial" w:cs="Arial"/>
        </w:rPr>
        <w:t xml:space="preserve">g Authority properties. </w:t>
      </w:r>
    </w:p>
    <w:p w14:paraId="4138AD25" w14:textId="77777777" w:rsidR="002A2FE0" w:rsidRDefault="00CE1241" w:rsidP="002A2FE0">
      <w:pPr>
        <w:pStyle w:val="NormalWeb"/>
        <w:rPr>
          <w:rFonts w:ascii="Arial" w:hAnsi="Arial" w:cs="Arial"/>
        </w:rPr>
      </w:pPr>
      <w:r>
        <w:rPr>
          <w:rFonts w:ascii="Arial" w:hAnsi="Arial" w:cs="Arial"/>
        </w:rPr>
        <w:t>Lastly, it is also important to note that government agencies endorse smoke-free policies.  S</w:t>
      </w:r>
      <w:r w:rsidR="00C4254E">
        <w:rPr>
          <w:rFonts w:ascii="Arial" w:hAnsi="Arial" w:cs="Arial"/>
        </w:rPr>
        <w:t>ince 2009</w:t>
      </w:r>
      <w:r w:rsidR="005B2536">
        <w:rPr>
          <w:rFonts w:ascii="Arial" w:hAnsi="Arial" w:cs="Arial"/>
        </w:rPr>
        <w:t xml:space="preserve">, the U.S. Department of </w:t>
      </w:r>
      <w:r w:rsidR="00C4254E">
        <w:rPr>
          <w:rFonts w:ascii="Arial" w:hAnsi="Arial" w:cs="Arial"/>
        </w:rPr>
        <w:t>Housing and Urban Development (</w:t>
      </w:r>
      <w:r w:rsidR="002A2FE0" w:rsidRPr="00C4254E">
        <w:rPr>
          <w:rFonts w:ascii="Arial" w:hAnsi="Arial" w:cs="Arial"/>
        </w:rPr>
        <w:t>HUD</w:t>
      </w:r>
      <w:r>
        <w:rPr>
          <w:rFonts w:ascii="Arial" w:hAnsi="Arial" w:cs="Arial"/>
        </w:rPr>
        <w:t>) has</w:t>
      </w:r>
      <w:r w:rsidR="002A2FE0" w:rsidRPr="00C4254E">
        <w:rPr>
          <w:rFonts w:ascii="Arial" w:hAnsi="Arial" w:cs="Arial"/>
        </w:rPr>
        <w:t xml:space="preserve"> </w:t>
      </w:r>
      <w:r>
        <w:rPr>
          <w:rFonts w:ascii="Arial" w:hAnsi="Arial" w:cs="Arial"/>
        </w:rPr>
        <w:t>issued memos and guidance to properties that receive HUD funding about the</w:t>
      </w:r>
      <w:r w:rsidR="002A2FE0" w:rsidRPr="00C4254E">
        <w:rPr>
          <w:rFonts w:ascii="Arial" w:hAnsi="Arial" w:cs="Arial"/>
        </w:rPr>
        <w:t xml:space="preserve"> </w:t>
      </w:r>
      <w:r>
        <w:rPr>
          <w:rFonts w:ascii="Arial" w:hAnsi="Arial" w:cs="Arial"/>
        </w:rPr>
        <w:t xml:space="preserve">importance of adopting voluntary smoke-free </w:t>
      </w:r>
      <w:r w:rsidR="002A2FE0" w:rsidRPr="00C4254E">
        <w:rPr>
          <w:rFonts w:ascii="Arial" w:hAnsi="Arial" w:cs="Arial"/>
        </w:rPr>
        <w:t>policies.  </w:t>
      </w:r>
      <w:r>
        <w:rPr>
          <w:rFonts w:ascii="Arial" w:hAnsi="Arial" w:cs="Arial"/>
        </w:rPr>
        <w:t xml:space="preserve">Aside from the health protections that smoke-free policies provide, </w:t>
      </w:r>
      <w:r w:rsidR="002A2FE0" w:rsidRPr="00C4254E">
        <w:rPr>
          <w:rFonts w:ascii="Arial" w:hAnsi="Arial" w:cs="Arial"/>
        </w:rPr>
        <w:t>HUD and other</w:t>
      </w:r>
      <w:r>
        <w:rPr>
          <w:rFonts w:ascii="Arial" w:hAnsi="Arial" w:cs="Arial"/>
        </w:rPr>
        <w:t>s h</w:t>
      </w:r>
      <w:r w:rsidR="00230D79">
        <w:rPr>
          <w:rFonts w:ascii="Arial" w:hAnsi="Arial" w:cs="Arial"/>
        </w:rPr>
        <w:t xml:space="preserve">ave reported that adopting such </w:t>
      </w:r>
      <w:r w:rsidR="002A2FE0" w:rsidRPr="00C4254E">
        <w:rPr>
          <w:rFonts w:ascii="Arial" w:hAnsi="Arial" w:cs="Arial"/>
        </w:rPr>
        <w:t>polic</w:t>
      </w:r>
      <w:r w:rsidR="00230D79">
        <w:rPr>
          <w:rFonts w:ascii="Arial" w:hAnsi="Arial" w:cs="Arial"/>
        </w:rPr>
        <w:t>ies</w:t>
      </w:r>
      <w:r w:rsidR="002A2FE0" w:rsidRPr="00C4254E">
        <w:rPr>
          <w:rFonts w:ascii="Arial" w:hAnsi="Arial" w:cs="Arial"/>
        </w:rPr>
        <w:t xml:space="preserve"> reduce annual maintenance costs, primarily through a redu</w:t>
      </w:r>
      <w:r w:rsidR="00230D79">
        <w:rPr>
          <w:rFonts w:ascii="Arial" w:hAnsi="Arial" w:cs="Arial"/>
        </w:rPr>
        <w:t>ction in expenses</w:t>
      </w:r>
      <w:r w:rsidR="002A2FE0" w:rsidRPr="00C4254E">
        <w:rPr>
          <w:rFonts w:ascii="Arial" w:hAnsi="Arial" w:cs="Arial"/>
        </w:rPr>
        <w:t xml:space="preserve"> </w:t>
      </w:r>
      <w:r w:rsidR="003F69C3">
        <w:rPr>
          <w:rFonts w:ascii="Arial" w:hAnsi="Arial" w:cs="Arial"/>
        </w:rPr>
        <w:t xml:space="preserve">associated with unit turnover.  </w:t>
      </w:r>
    </w:p>
    <w:p w14:paraId="36572C4C" w14:textId="77777777" w:rsidR="007158AE" w:rsidRPr="00093419" w:rsidRDefault="007158AE" w:rsidP="002A2FE0">
      <w:pPr>
        <w:pStyle w:val="NormalWeb"/>
        <w:rPr>
          <w:rFonts w:ascii="Arial" w:hAnsi="Arial" w:cs="Arial"/>
          <w:b/>
        </w:rPr>
      </w:pPr>
      <w:r w:rsidRPr="00093419">
        <w:rPr>
          <w:rFonts w:ascii="Arial" w:hAnsi="Arial" w:cs="Arial"/>
          <w:b/>
        </w:rPr>
        <w:t>How can a multi-unit housing property become smoke-free?</w:t>
      </w:r>
    </w:p>
    <w:p w14:paraId="494B40DE" w14:textId="77777777" w:rsidR="009467A4" w:rsidRPr="00093419" w:rsidRDefault="0015543C" w:rsidP="002A2FE0">
      <w:pPr>
        <w:pStyle w:val="NormalWeb"/>
        <w:rPr>
          <w:rFonts w:ascii="Arial" w:hAnsi="Arial" w:cs="Arial"/>
        </w:rPr>
      </w:pPr>
      <w:r w:rsidRPr="00093419">
        <w:rPr>
          <w:rFonts w:ascii="Arial" w:hAnsi="Arial" w:cs="Arial"/>
        </w:rPr>
        <w:t>Landlords or o</w:t>
      </w:r>
      <w:r w:rsidR="007158AE" w:rsidRPr="00093419">
        <w:rPr>
          <w:rFonts w:ascii="Arial" w:hAnsi="Arial" w:cs="Arial"/>
        </w:rPr>
        <w:t>wners of privately held multi-unit properties that rent out apartment units can independently decide to adopt a smoke-free policy and include it as part of the house rules.  Providing education about the policy with advance notice to renters will help make implementation go more smoothly and compliance more likely.</w:t>
      </w:r>
    </w:p>
    <w:p w14:paraId="670455A5" w14:textId="77777777" w:rsidR="007158AE" w:rsidRPr="00C4254E" w:rsidRDefault="007158AE" w:rsidP="002A2FE0">
      <w:pPr>
        <w:pStyle w:val="NormalWeb"/>
        <w:rPr>
          <w:rFonts w:ascii="Arial" w:hAnsi="Arial" w:cs="Arial"/>
        </w:rPr>
      </w:pPr>
      <w:r w:rsidRPr="00093419">
        <w:rPr>
          <w:rFonts w:ascii="Arial" w:hAnsi="Arial" w:cs="Arial"/>
        </w:rPr>
        <w:t xml:space="preserve">Condominiums, co-ops, and townhouse complexes in which individual units are privately owned </w:t>
      </w:r>
      <w:r w:rsidR="00626949" w:rsidRPr="00093419">
        <w:rPr>
          <w:rFonts w:ascii="Arial" w:hAnsi="Arial" w:cs="Arial"/>
        </w:rPr>
        <w:t>and whose home-owner associations have</w:t>
      </w:r>
      <w:r w:rsidRPr="00093419">
        <w:rPr>
          <w:rFonts w:ascii="Arial" w:hAnsi="Arial" w:cs="Arial"/>
        </w:rPr>
        <w:t xml:space="preserve"> elected board of directors, can adopt smoke-free policies either through a board of directors’ vote to amend house rules, or a more legally b</w:t>
      </w:r>
      <w:r w:rsidR="000C543F" w:rsidRPr="00093419">
        <w:rPr>
          <w:rFonts w:ascii="Arial" w:hAnsi="Arial" w:cs="Arial"/>
        </w:rPr>
        <w:t>inding process</w:t>
      </w:r>
      <w:r w:rsidR="00093419" w:rsidRPr="00093419">
        <w:rPr>
          <w:rFonts w:ascii="Arial" w:hAnsi="Arial" w:cs="Arial"/>
        </w:rPr>
        <w:t>.  The legally binding process</w:t>
      </w:r>
      <w:r w:rsidR="000C543F" w:rsidRPr="00093419">
        <w:rPr>
          <w:rFonts w:ascii="Arial" w:hAnsi="Arial" w:cs="Arial"/>
        </w:rPr>
        <w:t xml:space="preserve"> requires putting out for vote to all owners a</w:t>
      </w:r>
      <w:r w:rsidRPr="00093419">
        <w:rPr>
          <w:rFonts w:ascii="Arial" w:hAnsi="Arial" w:cs="Arial"/>
        </w:rPr>
        <w:t xml:space="preserve"> pro</w:t>
      </w:r>
      <w:r w:rsidR="000C543F" w:rsidRPr="00093419">
        <w:rPr>
          <w:rFonts w:ascii="Arial" w:hAnsi="Arial" w:cs="Arial"/>
        </w:rPr>
        <w:t xml:space="preserve">posed </w:t>
      </w:r>
      <w:r w:rsidR="00626949" w:rsidRPr="00093419">
        <w:rPr>
          <w:rFonts w:ascii="Arial" w:hAnsi="Arial" w:cs="Arial"/>
        </w:rPr>
        <w:t>bylaw amendment to</w:t>
      </w:r>
      <w:r w:rsidRPr="00093419">
        <w:rPr>
          <w:rFonts w:ascii="Arial" w:hAnsi="Arial" w:cs="Arial"/>
        </w:rPr>
        <w:t xml:space="preserve"> </w:t>
      </w:r>
      <w:r w:rsidR="000C543F" w:rsidRPr="00093419">
        <w:rPr>
          <w:rFonts w:ascii="Arial" w:hAnsi="Arial" w:cs="Arial"/>
        </w:rPr>
        <w:t>change the property’s legal documents called the</w:t>
      </w:r>
      <w:r w:rsidRPr="00093419">
        <w:rPr>
          <w:rFonts w:ascii="Arial" w:hAnsi="Arial" w:cs="Arial"/>
        </w:rPr>
        <w:t xml:space="preserve"> Covenant</w:t>
      </w:r>
      <w:r w:rsidR="000C543F" w:rsidRPr="00093419">
        <w:rPr>
          <w:rFonts w:ascii="Arial" w:hAnsi="Arial" w:cs="Arial"/>
        </w:rPr>
        <w:t>, Conditions and Restrictions (CCRs)</w:t>
      </w:r>
      <w:r w:rsidR="00093419" w:rsidRPr="00093419">
        <w:rPr>
          <w:rFonts w:ascii="Arial" w:hAnsi="Arial" w:cs="Arial"/>
        </w:rPr>
        <w:t>.  This amendment</w:t>
      </w:r>
      <w:r w:rsidR="000C543F" w:rsidRPr="00093419">
        <w:rPr>
          <w:rFonts w:ascii="Arial" w:hAnsi="Arial" w:cs="Arial"/>
        </w:rPr>
        <w:t xml:space="preserve"> would prohibit smoking in defined areas of the property which may include individual units and lanais.  In Hawaii, a “super majority” (67%) </w:t>
      </w:r>
      <w:r w:rsidR="00626949" w:rsidRPr="00093419">
        <w:rPr>
          <w:rFonts w:ascii="Arial" w:hAnsi="Arial" w:cs="Arial"/>
        </w:rPr>
        <w:t>of owners must vote yes within a one year timeline for the proposed measure to pass.  Again, allowing adequate time to educate owners about the benefits of a smoke-free policy is important to build support and foster compliance.</w:t>
      </w:r>
    </w:p>
    <w:p w14:paraId="2C568258" w14:textId="77777777" w:rsidR="001022DC" w:rsidRPr="003248B5" w:rsidRDefault="001022DC">
      <w:pPr>
        <w:rPr>
          <w:rFonts w:ascii="Arial" w:hAnsi="Arial" w:cs="Arial"/>
          <w:sz w:val="24"/>
          <w:szCs w:val="24"/>
        </w:rPr>
      </w:pPr>
    </w:p>
    <w:p w14:paraId="0DD336EC" w14:textId="77777777" w:rsidR="001022DC" w:rsidRPr="003248B5" w:rsidRDefault="001022DC">
      <w:pPr>
        <w:rPr>
          <w:rFonts w:ascii="Arial" w:hAnsi="Arial" w:cs="Arial"/>
          <w:sz w:val="24"/>
          <w:szCs w:val="24"/>
        </w:rPr>
      </w:pPr>
    </w:p>
    <w:p w14:paraId="7AEEC41D" w14:textId="77777777" w:rsidR="001022DC" w:rsidRPr="003248B5" w:rsidRDefault="001022DC">
      <w:pPr>
        <w:rPr>
          <w:rFonts w:ascii="Arial" w:hAnsi="Arial" w:cs="Arial"/>
          <w:sz w:val="24"/>
          <w:szCs w:val="24"/>
        </w:rPr>
      </w:pPr>
    </w:p>
    <w:sectPr w:rsidR="001022DC" w:rsidRPr="003248B5" w:rsidSect="00383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443"/>
    <w:multiLevelType w:val="multilevel"/>
    <w:tmpl w:val="19C4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A136AF"/>
    <w:multiLevelType w:val="multilevel"/>
    <w:tmpl w:val="063E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477282">
    <w:abstractNumId w:val="1"/>
  </w:num>
  <w:num w:numId="2" w16cid:durableId="172702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DC"/>
    <w:rsid w:val="000144B9"/>
    <w:rsid w:val="00023713"/>
    <w:rsid w:val="00034C68"/>
    <w:rsid w:val="00035979"/>
    <w:rsid w:val="000359D6"/>
    <w:rsid w:val="00035FA2"/>
    <w:rsid w:val="0006530B"/>
    <w:rsid w:val="00074A11"/>
    <w:rsid w:val="00087411"/>
    <w:rsid w:val="00090AEE"/>
    <w:rsid w:val="00093419"/>
    <w:rsid w:val="00093A94"/>
    <w:rsid w:val="000B0206"/>
    <w:rsid w:val="000B369D"/>
    <w:rsid w:val="000C543F"/>
    <w:rsid w:val="000D2790"/>
    <w:rsid w:val="000E4A50"/>
    <w:rsid w:val="000E52A4"/>
    <w:rsid w:val="000E628F"/>
    <w:rsid w:val="000F21D8"/>
    <w:rsid w:val="000F66AA"/>
    <w:rsid w:val="001022DC"/>
    <w:rsid w:val="001045D5"/>
    <w:rsid w:val="001101F3"/>
    <w:rsid w:val="001329C2"/>
    <w:rsid w:val="00146925"/>
    <w:rsid w:val="001552DE"/>
    <w:rsid w:val="0015543C"/>
    <w:rsid w:val="00155C36"/>
    <w:rsid w:val="00157788"/>
    <w:rsid w:val="00173048"/>
    <w:rsid w:val="001734D2"/>
    <w:rsid w:val="001745E9"/>
    <w:rsid w:val="00176342"/>
    <w:rsid w:val="00190DDE"/>
    <w:rsid w:val="001A6A9D"/>
    <w:rsid w:val="001A7AB5"/>
    <w:rsid w:val="001B0778"/>
    <w:rsid w:val="001B3160"/>
    <w:rsid w:val="001C4810"/>
    <w:rsid w:val="001C6287"/>
    <w:rsid w:val="001D1D9F"/>
    <w:rsid w:val="001D75F2"/>
    <w:rsid w:val="001E6ED3"/>
    <w:rsid w:val="001F116D"/>
    <w:rsid w:val="001F1C16"/>
    <w:rsid w:val="001F306F"/>
    <w:rsid w:val="001F47AE"/>
    <w:rsid w:val="00200CC2"/>
    <w:rsid w:val="00212F90"/>
    <w:rsid w:val="002131EB"/>
    <w:rsid w:val="00227FC8"/>
    <w:rsid w:val="00230D79"/>
    <w:rsid w:val="00235C15"/>
    <w:rsid w:val="002471B6"/>
    <w:rsid w:val="00255E9E"/>
    <w:rsid w:val="00296B7A"/>
    <w:rsid w:val="002A0809"/>
    <w:rsid w:val="002A1A4A"/>
    <w:rsid w:val="002A2FE0"/>
    <w:rsid w:val="002C30D5"/>
    <w:rsid w:val="002C63FE"/>
    <w:rsid w:val="002D332E"/>
    <w:rsid w:val="002E6116"/>
    <w:rsid w:val="002F0BBA"/>
    <w:rsid w:val="002F713E"/>
    <w:rsid w:val="003012B2"/>
    <w:rsid w:val="00303B4A"/>
    <w:rsid w:val="00311E9E"/>
    <w:rsid w:val="00314941"/>
    <w:rsid w:val="003248B5"/>
    <w:rsid w:val="00330DF7"/>
    <w:rsid w:val="00335D7E"/>
    <w:rsid w:val="003458BB"/>
    <w:rsid w:val="003530DD"/>
    <w:rsid w:val="00353674"/>
    <w:rsid w:val="00357F4D"/>
    <w:rsid w:val="003773EE"/>
    <w:rsid w:val="0038104A"/>
    <w:rsid w:val="00383D45"/>
    <w:rsid w:val="00383E42"/>
    <w:rsid w:val="003A32CB"/>
    <w:rsid w:val="003A4FB2"/>
    <w:rsid w:val="003A69A8"/>
    <w:rsid w:val="003B0727"/>
    <w:rsid w:val="003C12DE"/>
    <w:rsid w:val="003C2DCD"/>
    <w:rsid w:val="003C2F20"/>
    <w:rsid w:val="003C4FE2"/>
    <w:rsid w:val="003E5209"/>
    <w:rsid w:val="003E77E4"/>
    <w:rsid w:val="003F69C3"/>
    <w:rsid w:val="004116E0"/>
    <w:rsid w:val="004274BC"/>
    <w:rsid w:val="004313F3"/>
    <w:rsid w:val="00431E58"/>
    <w:rsid w:val="00460975"/>
    <w:rsid w:val="00473553"/>
    <w:rsid w:val="00476036"/>
    <w:rsid w:val="004775A5"/>
    <w:rsid w:val="004777C1"/>
    <w:rsid w:val="0049007F"/>
    <w:rsid w:val="004A25D1"/>
    <w:rsid w:val="004A2DC5"/>
    <w:rsid w:val="004A44AA"/>
    <w:rsid w:val="004C0114"/>
    <w:rsid w:val="0050210A"/>
    <w:rsid w:val="0050255F"/>
    <w:rsid w:val="00503190"/>
    <w:rsid w:val="005058E9"/>
    <w:rsid w:val="00524D71"/>
    <w:rsid w:val="00525A5A"/>
    <w:rsid w:val="00526597"/>
    <w:rsid w:val="00526AD4"/>
    <w:rsid w:val="00530187"/>
    <w:rsid w:val="00533A66"/>
    <w:rsid w:val="0053433A"/>
    <w:rsid w:val="0054667E"/>
    <w:rsid w:val="005574B5"/>
    <w:rsid w:val="00563886"/>
    <w:rsid w:val="00567C75"/>
    <w:rsid w:val="00567FBC"/>
    <w:rsid w:val="00570715"/>
    <w:rsid w:val="005724BC"/>
    <w:rsid w:val="00575714"/>
    <w:rsid w:val="00576F3B"/>
    <w:rsid w:val="00585142"/>
    <w:rsid w:val="00595775"/>
    <w:rsid w:val="0059708D"/>
    <w:rsid w:val="005A3617"/>
    <w:rsid w:val="005B08BE"/>
    <w:rsid w:val="005B2536"/>
    <w:rsid w:val="005B3B3F"/>
    <w:rsid w:val="005C2562"/>
    <w:rsid w:val="005D21AC"/>
    <w:rsid w:val="005D5E81"/>
    <w:rsid w:val="005E31E1"/>
    <w:rsid w:val="005F42A9"/>
    <w:rsid w:val="005F526E"/>
    <w:rsid w:val="005F718F"/>
    <w:rsid w:val="0061097C"/>
    <w:rsid w:val="00626949"/>
    <w:rsid w:val="00631318"/>
    <w:rsid w:val="00631533"/>
    <w:rsid w:val="00643CE8"/>
    <w:rsid w:val="00650907"/>
    <w:rsid w:val="006516B1"/>
    <w:rsid w:val="006726AB"/>
    <w:rsid w:val="006727DD"/>
    <w:rsid w:val="0068448D"/>
    <w:rsid w:val="006938C7"/>
    <w:rsid w:val="00696A14"/>
    <w:rsid w:val="006A007D"/>
    <w:rsid w:val="006A45E6"/>
    <w:rsid w:val="006A6471"/>
    <w:rsid w:val="006B044B"/>
    <w:rsid w:val="006C434E"/>
    <w:rsid w:val="006C4977"/>
    <w:rsid w:val="006C52CC"/>
    <w:rsid w:val="006D0871"/>
    <w:rsid w:val="006F5876"/>
    <w:rsid w:val="00700A0D"/>
    <w:rsid w:val="007158AE"/>
    <w:rsid w:val="00731122"/>
    <w:rsid w:val="00737CB0"/>
    <w:rsid w:val="00746A41"/>
    <w:rsid w:val="00753B28"/>
    <w:rsid w:val="00755534"/>
    <w:rsid w:val="007555EC"/>
    <w:rsid w:val="00764271"/>
    <w:rsid w:val="00772BE7"/>
    <w:rsid w:val="0077716D"/>
    <w:rsid w:val="007843AF"/>
    <w:rsid w:val="007874F2"/>
    <w:rsid w:val="00787EE4"/>
    <w:rsid w:val="007A581D"/>
    <w:rsid w:val="007B55DD"/>
    <w:rsid w:val="007B67B2"/>
    <w:rsid w:val="007C1007"/>
    <w:rsid w:val="007C1EDE"/>
    <w:rsid w:val="007C289B"/>
    <w:rsid w:val="007E77A8"/>
    <w:rsid w:val="00801ECF"/>
    <w:rsid w:val="00802C9C"/>
    <w:rsid w:val="008235F9"/>
    <w:rsid w:val="00826FF9"/>
    <w:rsid w:val="0084209F"/>
    <w:rsid w:val="00856D97"/>
    <w:rsid w:val="008646F4"/>
    <w:rsid w:val="008A2D38"/>
    <w:rsid w:val="008C041E"/>
    <w:rsid w:val="008C126C"/>
    <w:rsid w:val="008C208F"/>
    <w:rsid w:val="008C69B7"/>
    <w:rsid w:val="008C6EFB"/>
    <w:rsid w:val="008D0FCD"/>
    <w:rsid w:val="008D2572"/>
    <w:rsid w:val="008E0186"/>
    <w:rsid w:val="008E3764"/>
    <w:rsid w:val="008E713D"/>
    <w:rsid w:val="00917B4C"/>
    <w:rsid w:val="009214AC"/>
    <w:rsid w:val="00924766"/>
    <w:rsid w:val="0092667D"/>
    <w:rsid w:val="00931013"/>
    <w:rsid w:val="00933657"/>
    <w:rsid w:val="009401F8"/>
    <w:rsid w:val="0094263C"/>
    <w:rsid w:val="009467A4"/>
    <w:rsid w:val="0095141B"/>
    <w:rsid w:val="00952C11"/>
    <w:rsid w:val="00960050"/>
    <w:rsid w:val="0096074F"/>
    <w:rsid w:val="00963A85"/>
    <w:rsid w:val="00963D1C"/>
    <w:rsid w:val="0097774A"/>
    <w:rsid w:val="009A6839"/>
    <w:rsid w:val="009A72BC"/>
    <w:rsid w:val="009B19C2"/>
    <w:rsid w:val="009B29E8"/>
    <w:rsid w:val="009B61C1"/>
    <w:rsid w:val="009B7547"/>
    <w:rsid w:val="009C0CCF"/>
    <w:rsid w:val="009C165C"/>
    <w:rsid w:val="009C25FA"/>
    <w:rsid w:val="009D12E1"/>
    <w:rsid w:val="009E087B"/>
    <w:rsid w:val="009F7656"/>
    <w:rsid w:val="00A041A3"/>
    <w:rsid w:val="00A04415"/>
    <w:rsid w:val="00A06F30"/>
    <w:rsid w:val="00A07BCB"/>
    <w:rsid w:val="00A10932"/>
    <w:rsid w:val="00A132DC"/>
    <w:rsid w:val="00A1570E"/>
    <w:rsid w:val="00A237DA"/>
    <w:rsid w:val="00A23928"/>
    <w:rsid w:val="00A24DBF"/>
    <w:rsid w:val="00A43D4D"/>
    <w:rsid w:val="00A547A5"/>
    <w:rsid w:val="00A54F7A"/>
    <w:rsid w:val="00A559F4"/>
    <w:rsid w:val="00A76F5C"/>
    <w:rsid w:val="00A86D31"/>
    <w:rsid w:val="00A90DC0"/>
    <w:rsid w:val="00AA7A8E"/>
    <w:rsid w:val="00AB10C2"/>
    <w:rsid w:val="00AB1222"/>
    <w:rsid w:val="00AB72FF"/>
    <w:rsid w:val="00AC43AC"/>
    <w:rsid w:val="00AD228E"/>
    <w:rsid w:val="00AE718B"/>
    <w:rsid w:val="00B14E0A"/>
    <w:rsid w:val="00B17D75"/>
    <w:rsid w:val="00B21453"/>
    <w:rsid w:val="00B27B1B"/>
    <w:rsid w:val="00B27BC2"/>
    <w:rsid w:val="00B30076"/>
    <w:rsid w:val="00B3529A"/>
    <w:rsid w:val="00B51713"/>
    <w:rsid w:val="00B8545A"/>
    <w:rsid w:val="00BB1FBA"/>
    <w:rsid w:val="00BC29F8"/>
    <w:rsid w:val="00BC3D4A"/>
    <w:rsid w:val="00BC71BF"/>
    <w:rsid w:val="00BD16A6"/>
    <w:rsid w:val="00BD6D14"/>
    <w:rsid w:val="00BF31EF"/>
    <w:rsid w:val="00C021F5"/>
    <w:rsid w:val="00C04E98"/>
    <w:rsid w:val="00C222C6"/>
    <w:rsid w:val="00C227E7"/>
    <w:rsid w:val="00C368C8"/>
    <w:rsid w:val="00C4254E"/>
    <w:rsid w:val="00C514C4"/>
    <w:rsid w:val="00C525D4"/>
    <w:rsid w:val="00C55F42"/>
    <w:rsid w:val="00C578C5"/>
    <w:rsid w:val="00C76193"/>
    <w:rsid w:val="00C80054"/>
    <w:rsid w:val="00C91B41"/>
    <w:rsid w:val="00C940C8"/>
    <w:rsid w:val="00CA6EB5"/>
    <w:rsid w:val="00CB7342"/>
    <w:rsid w:val="00CC1F26"/>
    <w:rsid w:val="00CD6E3D"/>
    <w:rsid w:val="00CE1241"/>
    <w:rsid w:val="00CE1E48"/>
    <w:rsid w:val="00CF63BD"/>
    <w:rsid w:val="00D03F31"/>
    <w:rsid w:val="00D30F7A"/>
    <w:rsid w:val="00D40DA8"/>
    <w:rsid w:val="00D41375"/>
    <w:rsid w:val="00D57584"/>
    <w:rsid w:val="00D746E3"/>
    <w:rsid w:val="00D760EE"/>
    <w:rsid w:val="00D81605"/>
    <w:rsid w:val="00D90D48"/>
    <w:rsid w:val="00DA1DDC"/>
    <w:rsid w:val="00DA5478"/>
    <w:rsid w:val="00DB79F3"/>
    <w:rsid w:val="00DB7D72"/>
    <w:rsid w:val="00DC1290"/>
    <w:rsid w:val="00DE591B"/>
    <w:rsid w:val="00E00A9B"/>
    <w:rsid w:val="00E015F7"/>
    <w:rsid w:val="00E25687"/>
    <w:rsid w:val="00E30A83"/>
    <w:rsid w:val="00E443AE"/>
    <w:rsid w:val="00E53BF5"/>
    <w:rsid w:val="00E63A14"/>
    <w:rsid w:val="00E63EA1"/>
    <w:rsid w:val="00E73722"/>
    <w:rsid w:val="00E75F83"/>
    <w:rsid w:val="00E902AE"/>
    <w:rsid w:val="00E90B50"/>
    <w:rsid w:val="00EA4790"/>
    <w:rsid w:val="00EA6C69"/>
    <w:rsid w:val="00EA6E25"/>
    <w:rsid w:val="00EB1CDE"/>
    <w:rsid w:val="00ED3110"/>
    <w:rsid w:val="00EE232D"/>
    <w:rsid w:val="00EF3A7C"/>
    <w:rsid w:val="00F04A10"/>
    <w:rsid w:val="00F1472E"/>
    <w:rsid w:val="00F21F10"/>
    <w:rsid w:val="00F27EAD"/>
    <w:rsid w:val="00F301F3"/>
    <w:rsid w:val="00F35C11"/>
    <w:rsid w:val="00F36CAD"/>
    <w:rsid w:val="00F464B8"/>
    <w:rsid w:val="00F51231"/>
    <w:rsid w:val="00F51C33"/>
    <w:rsid w:val="00F5638E"/>
    <w:rsid w:val="00F72BBF"/>
    <w:rsid w:val="00F97AA8"/>
    <w:rsid w:val="00FB0FE7"/>
    <w:rsid w:val="00FB2128"/>
    <w:rsid w:val="00FB4BD8"/>
    <w:rsid w:val="00FB5E9A"/>
    <w:rsid w:val="00FB64A3"/>
    <w:rsid w:val="00FC293F"/>
    <w:rsid w:val="00FE1873"/>
    <w:rsid w:val="00FE218E"/>
    <w:rsid w:val="00FF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63D9"/>
  <w15:docId w15:val="{20BF880C-1928-4006-9CE0-9BDC487E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rsid w:val="001022DC"/>
  </w:style>
  <w:style w:type="character" w:customStyle="1" w:styleId="copy">
    <w:name w:val="copy"/>
    <w:basedOn w:val="DefaultParagraphFont"/>
    <w:rsid w:val="001022DC"/>
  </w:style>
  <w:style w:type="character" w:styleId="Hyperlink">
    <w:name w:val="Hyperlink"/>
    <w:basedOn w:val="DefaultParagraphFont"/>
    <w:uiPriority w:val="99"/>
    <w:semiHidden/>
    <w:unhideWhenUsed/>
    <w:rsid w:val="001022DC"/>
    <w:rPr>
      <w:color w:val="0000FF"/>
      <w:u w:val="single"/>
    </w:rPr>
  </w:style>
  <w:style w:type="paragraph" w:customStyle="1" w:styleId="copy1">
    <w:name w:val="copy1"/>
    <w:basedOn w:val="Normal"/>
    <w:rsid w:val="001022D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A2FE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3548">
      <w:bodyDiv w:val="1"/>
      <w:marLeft w:val="0"/>
      <w:marRight w:val="0"/>
      <w:marTop w:val="0"/>
      <w:marBottom w:val="0"/>
      <w:divBdr>
        <w:top w:val="none" w:sz="0" w:space="0" w:color="auto"/>
        <w:left w:val="none" w:sz="0" w:space="0" w:color="auto"/>
        <w:bottom w:val="none" w:sz="0" w:space="0" w:color="auto"/>
        <w:right w:val="none" w:sz="0" w:space="0" w:color="auto"/>
      </w:divBdr>
    </w:div>
    <w:div w:id="318189302">
      <w:bodyDiv w:val="1"/>
      <w:marLeft w:val="0"/>
      <w:marRight w:val="0"/>
      <w:marTop w:val="0"/>
      <w:marBottom w:val="0"/>
      <w:divBdr>
        <w:top w:val="none" w:sz="0" w:space="0" w:color="auto"/>
        <w:left w:val="none" w:sz="0" w:space="0" w:color="auto"/>
        <w:bottom w:val="none" w:sz="0" w:space="0" w:color="auto"/>
        <w:right w:val="none" w:sz="0" w:space="0" w:color="auto"/>
      </w:divBdr>
      <w:divsChild>
        <w:div w:id="241914798">
          <w:marLeft w:val="0"/>
          <w:marRight w:val="0"/>
          <w:marTop w:val="0"/>
          <w:marBottom w:val="0"/>
          <w:divBdr>
            <w:top w:val="none" w:sz="0" w:space="0" w:color="auto"/>
            <w:left w:val="none" w:sz="0" w:space="0" w:color="auto"/>
            <w:bottom w:val="none" w:sz="0" w:space="0" w:color="auto"/>
            <w:right w:val="none" w:sz="0" w:space="0" w:color="auto"/>
          </w:divBdr>
        </w:div>
        <w:div w:id="1584488330">
          <w:marLeft w:val="0"/>
          <w:marRight w:val="0"/>
          <w:marTop w:val="0"/>
          <w:marBottom w:val="0"/>
          <w:divBdr>
            <w:top w:val="none" w:sz="0" w:space="0" w:color="auto"/>
            <w:left w:val="none" w:sz="0" w:space="0" w:color="auto"/>
            <w:bottom w:val="none" w:sz="0" w:space="0" w:color="auto"/>
            <w:right w:val="none" w:sz="0" w:space="0" w:color="auto"/>
          </w:divBdr>
        </w:div>
        <w:div w:id="1448357785">
          <w:marLeft w:val="0"/>
          <w:marRight w:val="0"/>
          <w:marTop w:val="0"/>
          <w:marBottom w:val="0"/>
          <w:divBdr>
            <w:top w:val="none" w:sz="0" w:space="0" w:color="auto"/>
            <w:left w:val="none" w:sz="0" w:space="0" w:color="auto"/>
            <w:bottom w:val="none" w:sz="0" w:space="0" w:color="auto"/>
            <w:right w:val="none" w:sz="0" w:space="0" w:color="auto"/>
          </w:divBdr>
        </w:div>
        <w:div w:id="429592160">
          <w:marLeft w:val="0"/>
          <w:marRight w:val="0"/>
          <w:marTop w:val="0"/>
          <w:marBottom w:val="0"/>
          <w:divBdr>
            <w:top w:val="none" w:sz="0" w:space="0" w:color="auto"/>
            <w:left w:val="none" w:sz="0" w:space="0" w:color="auto"/>
            <w:bottom w:val="none" w:sz="0" w:space="0" w:color="auto"/>
            <w:right w:val="none" w:sz="0" w:space="0" w:color="auto"/>
          </w:divBdr>
        </w:div>
        <w:div w:id="1940530230">
          <w:marLeft w:val="0"/>
          <w:marRight w:val="0"/>
          <w:marTop w:val="0"/>
          <w:marBottom w:val="0"/>
          <w:divBdr>
            <w:top w:val="none" w:sz="0" w:space="0" w:color="auto"/>
            <w:left w:val="none" w:sz="0" w:space="0" w:color="auto"/>
            <w:bottom w:val="none" w:sz="0" w:space="0" w:color="auto"/>
            <w:right w:val="none" w:sz="0" w:space="0" w:color="auto"/>
          </w:divBdr>
        </w:div>
        <w:div w:id="848249871">
          <w:marLeft w:val="0"/>
          <w:marRight w:val="0"/>
          <w:marTop w:val="0"/>
          <w:marBottom w:val="0"/>
          <w:divBdr>
            <w:top w:val="none" w:sz="0" w:space="0" w:color="auto"/>
            <w:left w:val="none" w:sz="0" w:space="0" w:color="auto"/>
            <w:bottom w:val="none" w:sz="0" w:space="0" w:color="auto"/>
            <w:right w:val="none" w:sz="0" w:space="0" w:color="auto"/>
          </w:divBdr>
        </w:div>
        <w:div w:id="255674025">
          <w:marLeft w:val="0"/>
          <w:marRight w:val="0"/>
          <w:marTop w:val="0"/>
          <w:marBottom w:val="0"/>
          <w:divBdr>
            <w:top w:val="none" w:sz="0" w:space="0" w:color="auto"/>
            <w:left w:val="none" w:sz="0" w:space="0" w:color="auto"/>
            <w:bottom w:val="none" w:sz="0" w:space="0" w:color="auto"/>
            <w:right w:val="none" w:sz="0" w:space="0" w:color="auto"/>
          </w:divBdr>
        </w:div>
        <w:div w:id="1537888604">
          <w:marLeft w:val="0"/>
          <w:marRight w:val="0"/>
          <w:marTop w:val="0"/>
          <w:marBottom w:val="0"/>
          <w:divBdr>
            <w:top w:val="none" w:sz="0" w:space="0" w:color="auto"/>
            <w:left w:val="none" w:sz="0" w:space="0" w:color="auto"/>
            <w:bottom w:val="none" w:sz="0" w:space="0" w:color="auto"/>
            <w:right w:val="none" w:sz="0" w:space="0" w:color="auto"/>
          </w:divBdr>
        </w:div>
        <w:div w:id="1374892299">
          <w:marLeft w:val="0"/>
          <w:marRight w:val="0"/>
          <w:marTop w:val="0"/>
          <w:marBottom w:val="0"/>
          <w:divBdr>
            <w:top w:val="none" w:sz="0" w:space="0" w:color="auto"/>
            <w:left w:val="none" w:sz="0" w:space="0" w:color="auto"/>
            <w:bottom w:val="none" w:sz="0" w:space="0" w:color="auto"/>
            <w:right w:val="none" w:sz="0" w:space="0" w:color="auto"/>
          </w:divBdr>
        </w:div>
        <w:div w:id="377096160">
          <w:marLeft w:val="0"/>
          <w:marRight w:val="0"/>
          <w:marTop w:val="0"/>
          <w:marBottom w:val="0"/>
          <w:divBdr>
            <w:top w:val="none" w:sz="0" w:space="0" w:color="auto"/>
            <w:left w:val="none" w:sz="0" w:space="0" w:color="auto"/>
            <w:bottom w:val="none" w:sz="0" w:space="0" w:color="auto"/>
            <w:right w:val="none" w:sz="0" w:space="0" w:color="auto"/>
          </w:divBdr>
        </w:div>
        <w:div w:id="886529101">
          <w:marLeft w:val="0"/>
          <w:marRight w:val="0"/>
          <w:marTop w:val="0"/>
          <w:marBottom w:val="0"/>
          <w:divBdr>
            <w:top w:val="none" w:sz="0" w:space="0" w:color="auto"/>
            <w:left w:val="none" w:sz="0" w:space="0" w:color="auto"/>
            <w:bottom w:val="none" w:sz="0" w:space="0" w:color="auto"/>
            <w:right w:val="none" w:sz="0" w:space="0" w:color="auto"/>
          </w:divBdr>
        </w:div>
      </w:divsChild>
    </w:div>
    <w:div w:id="883563021">
      <w:bodyDiv w:val="1"/>
      <w:marLeft w:val="0"/>
      <w:marRight w:val="0"/>
      <w:marTop w:val="0"/>
      <w:marBottom w:val="0"/>
      <w:divBdr>
        <w:top w:val="none" w:sz="0" w:space="0" w:color="auto"/>
        <w:left w:val="none" w:sz="0" w:space="0" w:color="auto"/>
        <w:bottom w:val="none" w:sz="0" w:space="0" w:color="auto"/>
        <w:right w:val="none" w:sz="0" w:space="0" w:color="auto"/>
      </w:divBdr>
    </w:div>
    <w:div w:id="1103377410">
      <w:bodyDiv w:val="1"/>
      <w:marLeft w:val="0"/>
      <w:marRight w:val="0"/>
      <w:marTop w:val="0"/>
      <w:marBottom w:val="0"/>
      <w:divBdr>
        <w:top w:val="none" w:sz="0" w:space="0" w:color="auto"/>
        <w:left w:val="none" w:sz="0" w:space="0" w:color="auto"/>
        <w:bottom w:val="none" w:sz="0" w:space="0" w:color="auto"/>
        <w:right w:val="none" w:sz="0" w:space="0" w:color="auto"/>
      </w:divBdr>
      <w:divsChild>
        <w:div w:id="446432939">
          <w:marLeft w:val="0"/>
          <w:marRight w:val="0"/>
          <w:marTop w:val="0"/>
          <w:marBottom w:val="0"/>
          <w:divBdr>
            <w:top w:val="none" w:sz="0" w:space="0" w:color="auto"/>
            <w:left w:val="none" w:sz="0" w:space="0" w:color="auto"/>
            <w:bottom w:val="none" w:sz="0" w:space="0" w:color="auto"/>
            <w:right w:val="none" w:sz="0" w:space="0" w:color="auto"/>
          </w:divBdr>
        </w:div>
        <w:div w:id="1441493666">
          <w:marLeft w:val="0"/>
          <w:marRight w:val="0"/>
          <w:marTop w:val="0"/>
          <w:marBottom w:val="0"/>
          <w:divBdr>
            <w:top w:val="none" w:sz="0" w:space="0" w:color="auto"/>
            <w:left w:val="none" w:sz="0" w:space="0" w:color="auto"/>
            <w:bottom w:val="none" w:sz="0" w:space="0" w:color="auto"/>
            <w:right w:val="none" w:sz="0" w:space="0" w:color="auto"/>
          </w:divBdr>
        </w:div>
        <w:div w:id="1723751070">
          <w:marLeft w:val="0"/>
          <w:marRight w:val="0"/>
          <w:marTop w:val="0"/>
          <w:marBottom w:val="0"/>
          <w:divBdr>
            <w:top w:val="none" w:sz="0" w:space="0" w:color="auto"/>
            <w:left w:val="none" w:sz="0" w:space="0" w:color="auto"/>
            <w:bottom w:val="none" w:sz="0" w:space="0" w:color="auto"/>
            <w:right w:val="none" w:sz="0" w:space="0" w:color="auto"/>
          </w:divBdr>
        </w:div>
        <w:div w:id="2057777152">
          <w:marLeft w:val="0"/>
          <w:marRight w:val="0"/>
          <w:marTop w:val="0"/>
          <w:marBottom w:val="0"/>
          <w:divBdr>
            <w:top w:val="none" w:sz="0" w:space="0" w:color="auto"/>
            <w:left w:val="none" w:sz="0" w:space="0" w:color="auto"/>
            <w:bottom w:val="none" w:sz="0" w:space="0" w:color="auto"/>
            <w:right w:val="none" w:sz="0" w:space="0" w:color="auto"/>
          </w:divBdr>
        </w:div>
        <w:div w:id="2026515757">
          <w:marLeft w:val="0"/>
          <w:marRight w:val="0"/>
          <w:marTop w:val="0"/>
          <w:marBottom w:val="0"/>
          <w:divBdr>
            <w:top w:val="none" w:sz="0" w:space="0" w:color="auto"/>
            <w:left w:val="none" w:sz="0" w:space="0" w:color="auto"/>
            <w:bottom w:val="none" w:sz="0" w:space="0" w:color="auto"/>
            <w:right w:val="none" w:sz="0" w:space="0" w:color="auto"/>
          </w:divBdr>
        </w:div>
        <w:div w:id="1017973021">
          <w:marLeft w:val="0"/>
          <w:marRight w:val="0"/>
          <w:marTop w:val="0"/>
          <w:marBottom w:val="0"/>
          <w:divBdr>
            <w:top w:val="none" w:sz="0" w:space="0" w:color="auto"/>
            <w:left w:val="none" w:sz="0" w:space="0" w:color="auto"/>
            <w:bottom w:val="none" w:sz="0" w:space="0" w:color="auto"/>
            <w:right w:val="none" w:sz="0" w:space="0" w:color="auto"/>
          </w:divBdr>
        </w:div>
        <w:div w:id="707997114">
          <w:marLeft w:val="0"/>
          <w:marRight w:val="0"/>
          <w:marTop w:val="0"/>
          <w:marBottom w:val="0"/>
          <w:divBdr>
            <w:top w:val="none" w:sz="0" w:space="0" w:color="auto"/>
            <w:left w:val="none" w:sz="0" w:space="0" w:color="auto"/>
            <w:bottom w:val="none" w:sz="0" w:space="0" w:color="auto"/>
            <w:right w:val="none" w:sz="0" w:space="0" w:color="auto"/>
          </w:divBdr>
        </w:div>
        <w:div w:id="1221014307">
          <w:marLeft w:val="0"/>
          <w:marRight w:val="0"/>
          <w:marTop w:val="0"/>
          <w:marBottom w:val="0"/>
          <w:divBdr>
            <w:top w:val="none" w:sz="0" w:space="0" w:color="auto"/>
            <w:left w:val="none" w:sz="0" w:space="0" w:color="auto"/>
            <w:bottom w:val="none" w:sz="0" w:space="0" w:color="auto"/>
            <w:right w:val="none" w:sz="0" w:space="0" w:color="auto"/>
          </w:divBdr>
        </w:div>
        <w:div w:id="1388869782">
          <w:marLeft w:val="0"/>
          <w:marRight w:val="0"/>
          <w:marTop w:val="0"/>
          <w:marBottom w:val="0"/>
          <w:divBdr>
            <w:top w:val="none" w:sz="0" w:space="0" w:color="auto"/>
            <w:left w:val="none" w:sz="0" w:space="0" w:color="auto"/>
            <w:bottom w:val="none" w:sz="0" w:space="0" w:color="auto"/>
            <w:right w:val="none" w:sz="0" w:space="0" w:color="auto"/>
          </w:divBdr>
        </w:div>
        <w:div w:id="903566721">
          <w:marLeft w:val="0"/>
          <w:marRight w:val="0"/>
          <w:marTop w:val="0"/>
          <w:marBottom w:val="0"/>
          <w:divBdr>
            <w:top w:val="none" w:sz="0" w:space="0" w:color="auto"/>
            <w:left w:val="none" w:sz="0" w:space="0" w:color="auto"/>
            <w:bottom w:val="none" w:sz="0" w:space="0" w:color="auto"/>
            <w:right w:val="none" w:sz="0" w:space="0" w:color="auto"/>
          </w:divBdr>
        </w:div>
        <w:div w:id="1615018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Deweese, Gerrit</cp:lastModifiedBy>
  <cp:revision>2</cp:revision>
  <dcterms:created xsi:type="dcterms:W3CDTF">2024-12-11T18:17:00Z</dcterms:created>
  <dcterms:modified xsi:type="dcterms:W3CDTF">2024-12-11T18:17:00Z</dcterms:modified>
</cp:coreProperties>
</file>